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507D"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E1507D">
        <w:rPr>
          <w:rFonts w:cs="Arial"/>
          <w:b/>
          <w:sz w:val="20"/>
        </w:rPr>
        <w:t xml:space="preserve">ANEXO </w:t>
      </w:r>
      <w:r w:rsidRPr="00E1507D" w:rsidR="00FB3AEE">
        <w:rPr>
          <w:rFonts w:cs="Arial"/>
          <w:b/>
          <w:sz w:val="20"/>
        </w:rPr>
        <w:t>2</w:t>
      </w:r>
      <w:r w:rsidRPr="00E1507D">
        <w:rPr>
          <w:rFonts w:cs="Arial"/>
          <w:b/>
          <w:sz w:val="20"/>
        </w:rPr>
        <w:t>. FORMATO DOCUMENTO TÉCNICO DE SOPORTE</w:t>
      </w:r>
    </w:p>
    <w:p w:rsidRPr="00E1507D" w:rsidR="00D92AD7" w:rsidP="00D92AD7" w:rsidRDefault="00D92AD7" w14:paraId="672A6659" w14:textId="77777777">
      <w:pPr>
        <w:pStyle w:val="Textoindependiente2"/>
        <w:spacing w:after="0" w:line="240" w:lineRule="auto"/>
        <w:rPr>
          <w:rFonts w:cs="Arial"/>
          <w:sz w:val="20"/>
        </w:rPr>
      </w:pPr>
    </w:p>
    <w:bookmarkEnd w:id="0"/>
    <w:bookmarkEnd w:id="1"/>
    <w:p w:rsidRPr="00E1507D" w:rsidR="000F3B25" w:rsidP="00D92AD7" w:rsidRDefault="000F3B25" w14:paraId="0A37501D" w14:textId="77777777">
      <w:pPr>
        <w:pStyle w:val="Ttulo"/>
        <w:jc w:val="both"/>
        <w:rPr>
          <w:rFonts w:cs="Arial"/>
          <w:b w:val="0"/>
          <w:sz w:val="20"/>
        </w:rPr>
      </w:pPr>
    </w:p>
    <w:p w:rsidRPr="00E1507D" w:rsidR="00CD715D" w:rsidP="001332FA" w:rsidRDefault="00194639" w14:paraId="55FFDE13" w14:textId="77777777">
      <w:pPr>
        <w:pStyle w:val="Lista2"/>
        <w:numPr>
          <w:ilvl w:val="0"/>
          <w:numId w:val="6"/>
        </w:numPr>
      </w:pPr>
      <w:r w:rsidRPr="00E1507D">
        <w:t>IDENTIFICACIÓN</w:t>
      </w:r>
    </w:p>
    <w:p w:rsidRPr="00E1507D"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E1507D" w:rsidR="00194639" w:rsidTr="0A4DA2A0" w14:paraId="50830E29" w14:textId="77777777">
        <w:trPr>
          <w:trHeight w:val="591"/>
          <w:jc w:val="center"/>
        </w:trPr>
        <w:tc>
          <w:tcPr>
            <w:tcW w:w="3236" w:type="dxa"/>
            <w:shd w:val="clear" w:color="auto" w:fill="DBDBDB" w:themeFill="accent3" w:themeFillTint="66"/>
            <w:vAlign w:val="center"/>
          </w:tcPr>
          <w:p w:rsidRPr="00E1507D" w:rsidR="00194639" w:rsidP="00194639" w:rsidRDefault="00194639" w14:paraId="2A7A7754" w14:textId="77777777">
            <w:pPr>
              <w:ind w:left="360"/>
              <w:rPr>
                <w:rFonts w:cs="Arial"/>
                <w:sz w:val="20"/>
              </w:rPr>
            </w:pPr>
            <w:r w:rsidRPr="00E1507D">
              <w:rPr>
                <w:rFonts w:cs="Arial"/>
                <w:b/>
                <w:sz w:val="20"/>
              </w:rPr>
              <w:t>LOCALIDAD</w:t>
            </w:r>
          </w:p>
        </w:tc>
        <w:tc>
          <w:tcPr>
            <w:tcW w:w="6971" w:type="dxa"/>
            <w:vAlign w:val="center"/>
          </w:tcPr>
          <w:p w:rsidRPr="00E1507D" w:rsidR="00194639" w:rsidP="00564D19" w:rsidRDefault="001332FA" w14:paraId="2C1E34B5" w14:textId="77777777">
            <w:pPr>
              <w:jc w:val="left"/>
              <w:rPr>
                <w:rFonts w:cs="Arial"/>
                <w:sz w:val="20"/>
              </w:rPr>
            </w:pPr>
            <w:r w:rsidRPr="00E1507D">
              <w:rPr>
                <w:rFonts w:cs="Arial"/>
                <w:sz w:val="20"/>
              </w:rPr>
              <w:t>SAN CRISTÓBAL</w:t>
            </w:r>
          </w:p>
        </w:tc>
      </w:tr>
      <w:tr w:rsidRPr="00E1507D" w:rsidR="00194639" w:rsidTr="0A4DA2A0" w14:paraId="6695CA9A" w14:textId="77777777">
        <w:trPr>
          <w:trHeight w:val="557"/>
          <w:jc w:val="center"/>
        </w:trPr>
        <w:tc>
          <w:tcPr>
            <w:tcW w:w="3236" w:type="dxa"/>
            <w:shd w:val="clear" w:color="auto" w:fill="DBDBDB" w:themeFill="accent3" w:themeFillTint="66"/>
            <w:vAlign w:val="center"/>
          </w:tcPr>
          <w:p w:rsidRPr="00E1507D" w:rsidR="00194639" w:rsidP="004E183D" w:rsidRDefault="00194639" w14:paraId="4CDD1672" w14:textId="77777777">
            <w:pPr>
              <w:ind w:left="360"/>
              <w:rPr>
                <w:rFonts w:cs="Arial"/>
                <w:sz w:val="20"/>
              </w:rPr>
            </w:pPr>
            <w:r w:rsidRPr="00E1507D">
              <w:rPr>
                <w:rFonts w:cs="Arial"/>
                <w:b/>
                <w:sz w:val="20"/>
              </w:rPr>
              <w:t>NOMBRE DEL PROYECTO</w:t>
            </w:r>
          </w:p>
        </w:tc>
        <w:tc>
          <w:tcPr>
            <w:tcW w:w="6971" w:type="dxa"/>
            <w:vAlign w:val="center"/>
          </w:tcPr>
          <w:p w:rsidRPr="00E1507D" w:rsidR="00194639" w:rsidP="00DBFEAE" w:rsidRDefault="00194639" w14:paraId="5B54BA97" w14:textId="04B43C8E">
            <w:pPr>
              <w:jc w:val="left"/>
              <w:rPr>
                <w:rFonts w:cs="Arial"/>
                <w:sz w:val="20"/>
              </w:rPr>
            </w:pPr>
          </w:p>
          <w:p w:rsidRPr="00E1507D" w:rsidR="00194639" w:rsidP="00DBFEAE" w:rsidRDefault="00BC5997" w14:paraId="2E56C5A1" w14:textId="6BE54E15">
            <w:pPr>
              <w:jc w:val="left"/>
              <w:rPr>
                <w:rFonts w:cs="Arial"/>
                <w:sz w:val="20"/>
              </w:rPr>
            </w:pPr>
            <w:r w:rsidRPr="00EC1028">
              <w:rPr>
                <w:rFonts w:cs="Arial"/>
                <w:sz w:val="20"/>
              </w:rPr>
              <w:t>PARTICIPACIÓN CIUDADANA PARA EL DESARROLLO LOCAL</w:t>
            </w:r>
            <w:r w:rsidRPr="00DBFEAE">
              <w:rPr>
                <w:rFonts w:cs="Arial"/>
                <w:sz w:val="20"/>
              </w:rPr>
              <w:t>.</w:t>
            </w:r>
          </w:p>
          <w:p w:rsidRPr="00E1507D" w:rsidR="00194639" w:rsidP="00DBFEAE" w:rsidRDefault="00194639" w14:paraId="766B959C" w14:textId="2B225C5E">
            <w:pPr>
              <w:jc w:val="left"/>
              <w:rPr>
                <w:rFonts w:cs="Arial"/>
                <w:sz w:val="20"/>
              </w:rPr>
            </w:pPr>
          </w:p>
        </w:tc>
      </w:tr>
      <w:tr w:rsidRPr="00E1507D" w:rsidR="00194639" w:rsidTr="0A4DA2A0" w14:paraId="0DD93DD4" w14:textId="77777777">
        <w:trPr>
          <w:trHeight w:val="564"/>
          <w:jc w:val="center"/>
        </w:trPr>
        <w:tc>
          <w:tcPr>
            <w:tcW w:w="3236" w:type="dxa"/>
            <w:shd w:val="clear" w:color="auto" w:fill="DBDBDB" w:themeFill="accent3" w:themeFillTint="66"/>
            <w:vAlign w:val="center"/>
          </w:tcPr>
          <w:p w:rsidRPr="00E1507D" w:rsidR="00194639" w:rsidP="004E183D" w:rsidRDefault="00194639" w14:paraId="782C2DB5" w14:textId="77777777">
            <w:pPr>
              <w:ind w:left="360"/>
              <w:rPr>
                <w:rFonts w:cs="Arial"/>
                <w:b/>
                <w:sz w:val="20"/>
              </w:rPr>
            </w:pPr>
            <w:r w:rsidRPr="00E1507D">
              <w:rPr>
                <w:rFonts w:cs="Arial"/>
                <w:b/>
                <w:sz w:val="20"/>
              </w:rPr>
              <w:t>CÓDIGO DEL PROYECTO</w:t>
            </w:r>
          </w:p>
        </w:tc>
        <w:tc>
          <w:tcPr>
            <w:tcW w:w="6971" w:type="dxa"/>
            <w:vAlign w:val="center"/>
          </w:tcPr>
          <w:p w:rsidRPr="00E1507D" w:rsidR="00194639" w:rsidP="00DBFEAE" w:rsidRDefault="009E7511" w14:paraId="093F2281" w14:textId="64AB9560">
            <w:pPr>
              <w:jc w:val="left"/>
              <w:rPr>
                <w:rFonts w:cs="Arial"/>
                <w:color w:val="FF0000"/>
                <w:sz w:val="20"/>
              </w:rPr>
            </w:pPr>
            <w:r w:rsidRPr="009E7511">
              <w:rPr>
                <w:rFonts w:cs="Arial"/>
                <w:color w:val="000000" w:themeColor="text1"/>
                <w:sz w:val="20"/>
              </w:rPr>
              <w:t>1872</w:t>
            </w:r>
          </w:p>
        </w:tc>
      </w:tr>
      <w:tr w:rsidRPr="00E1507D" w:rsidR="00975C97" w:rsidTr="0A4DA2A0" w14:paraId="65AB9F55" w14:textId="77777777">
        <w:trPr>
          <w:trHeight w:val="564"/>
          <w:jc w:val="center"/>
        </w:trPr>
        <w:tc>
          <w:tcPr>
            <w:tcW w:w="3236" w:type="dxa"/>
            <w:shd w:val="clear" w:color="auto" w:fill="DBDBDB" w:themeFill="accent3" w:themeFillTint="66"/>
            <w:vAlign w:val="center"/>
          </w:tcPr>
          <w:p w:rsidRPr="00E1507D" w:rsidR="00975C97" w:rsidP="004E183D" w:rsidRDefault="00975C97" w14:paraId="199D03B3" w14:textId="77777777">
            <w:pPr>
              <w:ind w:left="360"/>
              <w:rPr>
                <w:rFonts w:cs="Arial"/>
                <w:b/>
                <w:sz w:val="20"/>
              </w:rPr>
            </w:pPr>
            <w:r w:rsidRPr="00E1507D">
              <w:rPr>
                <w:rFonts w:cs="Arial"/>
                <w:b/>
                <w:sz w:val="20"/>
              </w:rPr>
              <w:t>COMPONENTES</w:t>
            </w:r>
          </w:p>
        </w:tc>
        <w:tc>
          <w:tcPr>
            <w:tcW w:w="6971" w:type="dxa"/>
            <w:vAlign w:val="center"/>
          </w:tcPr>
          <w:p w:rsidRPr="00E1507D" w:rsidR="001332FA" w:rsidP="0A4DA2A0" w:rsidRDefault="635916C6" w14:paraId="466FF91C" w14:textId="77777777">
            <w:pPr>
              <w:numPr>
                <w:ilvl w:val="0"/>
                <w:numId w:val="38"/>
              </w:numPr>
              <w:rPr>
                <w:rFonts w:cs="Arial"/>
                <w:sz w:val="20"/>
              </w:rPr>
            </w:pPr>
            <w:r w:rsidRPr="0A4DA2A0">
              <w:rPr>
                <w:rFonts w:cs="Arial"/>
                <w:sz w:val="20"/>
              </w:rPr>
              <w:t>INTERVENCIÓN</w:t>
            </w:r>
          </w:p>
          <w:p w:rsidRPr="00E1507D" w:rsidR="001332FA" w:rsidP="0A4DA2A0" w:rsidRDefault="635916C6" w14:paraId="5E8D2488" w14:textId="77777777">
            <w:pPr>
              <w:numPr>
                <w:ilvl w:val="0"/>
                <w:numId w:val="38"/>
              </w:numPr>
              <w:rPr>
                <w:rFonts w:cs="Arial"/>
                <w:sz w:val="20"/>
              </w:rPr>
            </w:pPr>
            <w:r w:rsidRPr="0A4DA2A0">
              <w:rPr>
                <w:rFonts w:cs="Arial"/>
                <w:sz w:val="20"/>
              </w:rPr>
              <w:t>DOTACIÓN</w:t>
            </w:r>
          </w:p>
          <w:p w:rsidRPr="00E1507D" w:rsidR="001332FA" w:rsidP="0A4DA2A0" w:rsidRDefault="635916C6" w14:paraId="1D8A100D" w14:textId="77777777">
            <w:pPr>
              <w:numPr>
                <w:ilvl w:val="0"/>
                <w:numId w:val="38"/>
              </w:numPr>
              <w:rPr>
                <w:rFonts w:cs="Arial"/>
                <w:sz w:val="20"/>
              </w:rPr>
            </w:pPr>
            <w:r w:rsidRPr="0A4DA2A0">
              <w:rPr>
                <w:rFonts w:cs="Arial"/>
                <w:sz w:val="20"/>
              </w:rPr>
              <w:t>CONSTRUCCIÓN</w:t>
            </w:r>
          </w:p>
          <w:p w:rsidRPr="00E1507D" w:rsidR="001332FA" w:rsidP="0A4DA2A0" w:rsidRDefault="635916C6" w14:paraId="676A5708" w14:textId="77777777">
            <w:pPr>
              <w:numPr>
                <w:ilvl w:val="0"/>
                <w:numId w:val="38"/>
              </w:numPr>
              <w:rPr>
                <w:rFonts w:cs="Arial"/>
                <w:sz w:val="20"/>
              </w:rPr>
            </w:pPr>
            <w:r w:rsidRPr="0A4DA2A0">
              <w:rPr>
                <w:rFonts w:cs="Arial"/>
                <w:sz w:val="20"/>
              </w:rPr>
              <w:t>FORMACIÓN</w:t>
            </w:r>
          </w:p>
          <w:p w:rsidRPr="00E1507D" w:rsidR="001332FA" w:rsidP="0A4DA2A0" w:rsidRDefault="635916C6" w14:paraId="6A05A809" w14:textId="583B6FE0">
            <w:pPr>
              <w:numPr>
                <w:ilvl w:val="0"/>
                <w:numId w:val="38"/>
              </w:numPr>
              <w:rPr>
                <w:rFonts w:cs="Arial"/>
                <w:sz w:val="20"/>
              </w:rPr>
            </w:pPr>
            <w:r w:rsidRPr="0A4DA2A0">
              <w:rPr>
                <w:rFonts w:cs="Arial"/>
                <w:sz w:val="20"/>
              </w:rPr>
              <w:t>FORTALECIMIENTO ORGANIZATIVO</w:t>
            </w:r>
          </w:p>
        </w:tc>
      </w:tr>
    </w:tbl>
    <w:p w:rsidRPr="00E1507D" w:rsidR="00194639" w:rsidP="00D92AD7" w:rsidRDefault="00194639" w14:paraId="5A39BBE3" w14:textId="77777777">
      <w:pPr>
        <w:pStyle w:val="Ttulo"/>
        <w:jc w:val="both"/>
        <w:rPr>
          <w:rFonts w:cs="Arial"/>
          <w:sz w:val="20"/>
        </w:rPr>
      </w:pPr>
    </w:p>
    <w:p w:rsidRPr="00E1507D" w:rsidR="00194639" w:rsidP="001332FA" w:rsidRDefault="00194639" w14:paraId="7A06AA24" w14:textId="77777777">
      <w:pPr>
        <w:pStyle w:val="Lista2"/>
        <w:numPr>
          <w:ilvl w:val="0"/>
          <w:numId w:val="6"/>
        </w:numPr>
      </w:pPr>
      <w:r w:rsidRPr="00E1507D">
        <w:t>CLASIFICACIÓN</w:t>
      </w:r>
    </w:p>
    <w:p w:rsidRPr="00E1507D" w:rsidR="00194639" w:rsidP="00D92AD7" w:rsidRDefault="00194639" w14:paraId="72A3D3EC"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E1507D" w:rsidR="00194639" w:rsidTr="0A4DA2A0" w14:paraId="02B598CB" w14:textId="77777777">
        <w:trPr>
          <w:trHeight w:val="614"/>
          <w:jc w:val="center"/>
        </w:trPr>
        <w:tc>
          <w:tcPr>
            <w:tcW w:w="3236" w:type="dxa"/>
            <w:shd w:val="clear" w:color="auto" w:fill="DBDBDB" w:themeFill="accent3" w:themeFillTint="66"/>
            <w:vAlign w:val="center"/>
          </w:tcPr>
          <w:p w:rsidRPr="00E1507D" w:rsidR="00194639" w:rsidP="004E183D" w:rsidRDefault="00194639" w14:paraId="79A68794" w14:textId="77777777">
            <w:pPr>
              <w:ind w:left="360"/>
              <w:rPr>
                <w:rFonts w:cs="Arial"/>
                <w:sz w:val="20"/>
              </w:rPr>
            </w:pPr>
            <w:r w:rsidRPr="00E1507D">
              <w:rPr>
                <w:rFonts w:cs="Arial"/>
                <w:b/>
                <w:sz w:val="20"/>
              </w:rPr>
              <w:t>PLAN DE DESARROLLO LOCAL</w:t>
            </w:r>
          </w:p>
        </w:tc>
        <w:tc>
          <w:tcPr>
            <w:tcW w:w="6971" w:type="dxa"/>
            <w:vAlign w:val="center"/>
          </w:tcPr>
          <w:p w:rsidRPr="00E1507D" w:rsidR="00194639" w:rsidP="001332FA" w:rsidRDefault="001332FA" w14:paraId="6AD2FFA2" w14:textId="77777777">
            <w:pPr>
              <w:rPr>
                <w:rFonts w:cs="Arial"/>
                <w:sz w:val="20"/>
              </w:rPr>
            </w:pPr>
            <w:r w:rsidRPr="00E1507D">
              <w:rPr>
                <w:rFonts w:cs="Arial"/>
                <w:sz w:val="20"/>
              </w:rPr>
              <w:t>UN NUEVO CONTRATO SOCIAL Y AMBIENTAL PARA SAN CRISTÓBAL</w:t>
            </w:r>
          </w:p>
        </w:tc>
      </w:tr>
      <w:tr w:rsidRPr="00E1507D" w:rsidR="00194639" w:rsidTr="0A4DA2A0" w14:paraId="6B575073" w14:textId="77777777">
        <w:trPr>
          <w:trHeight w:val="708"/>
          <w:jc w:val="center"/>
        </w:trPr>
        <w:tc>
          <w:tcPr>
            <w:tcW w:w="3236" w:type="dxa"/>
            <w:shd w:val="clear" w:color="auto" w:fill="DBDBDB" w:themeFill="accent3" w:themeFillTint="66"/>
            <w:vAlign w:val="center"/>
          </w:tcPr>
          <w:p w:rsidRPr="00E1507D" w:rsidR="00194639" w:rsidP="004E183D" w:rsidRDefault="003E14D0" w14:paraId="01CD69A7" w14:textId="77777777">
            <w:pPr>
              <w:ind w:left="360"/>
              <w:rPr>
                <w:rFonts w:cs="Arial"/>
                <w:sz w:val="20"/>
              </w:rPr>
            </w:pPr>
            <w:r w:rsidRPr="00E1507D">
              <w:rPr>
                <w:rFonts w:cs="Arial"/>
                <w:b/>
                <w:sz w:val="20"/>
              </w:rPr>
              <w:t>PROPÓSITO</w:t>
            </w:r>
          </w:p>
        </w:tc>
        <w:tc>
          <w:tcPr>
            <w:tcW w:w="6971" w:type="dxa"/>
            <w:vAlign w:val="center"/>
          </w:tcPr>
          <w:p w:rsidRPr="00E1507D" w:rsidR="00E1507D" w:rsidP="00E1507D" w:rsidRDefault="00E1507D" w14:paraId="2AA837D7" w14:textId="77777777">
            <w:pPr>
              <w:jc w:val="left"/>
              <w:rPr>
                <w:rFonts w:cs="Arial"/>
                <w:b/>
                <w:sz w:val="20"/>
              </w:rPr>
            </w:pPr>
            <w:r w:rsidRPr="00E1507D">
              <w:rPr>
                <w:rFonts w:cs="Arial"/>
                <w:sz w:val="20"/>
              </w:rPr>
              <w:t>Construir Bogotá-región con gobierno abierto, transparente y ciudadanía consciente.</w:t>
            </w:r>
          </w:p>
        </w:tc>
      </w:tr>
      <w:tr w:rsidRPr="00E1507D" w:rsidR="00194639" w:rsidTr="0A4DA2A0" w14:paraId="4C991DB5" w14:textId="77777777">
        <w:trPr>
          <w:trHeight w:val="691"/>
          <w:jc w:val="center"/>
        </w:trPr>
        <w:tc>
          <w:tcPr>
            <w:tcW w:w="3236" w:type="dxa"/>
            <w:shd w:val="clear" w:color="auto" w:fill="DBDBDB" w:themeFill="accent3" w:themeFillTint="66"/>
            <w:vAlign w:val="center"/>
          </w:tcPr>
          <w:p w:rsidRPr="00E1507D" w:rsidR="00194639" w:rsidP="004E183D" w:rsidRDefault="00194639" w14:paraId="3B4B08D9" w14:textId="77777777">
            <w:pPr>
              <w:ind w:left="360"/>
              <w:rPr>
                <w:rFonts w:cs="Arial"/>
                <w:b/>
                <w:sz w:val="20"/>
              </w:rPr>
            </w:pPr>
            <w:r w:rsidRPr="00E1507D">
              <w:rPr>
                <w:rFonts w:cs="Arial"/>
                <w:b/>
                <w:sz w:val="20"/>
              </w:rPr>
              <w:t>PROGRAMA</w:t>
            </w:r>
          </w:p>
        </w:tc>
        <w:tc>
          <w:tcPr>
            <w:tcW w:w="6971" w:type="dxa"/>
            <w:vAlign w:val="center"/>
          </w:tcPr>
          <w:p w:rsidRPr="00E1507D" w:rsidR="00194639" w:rsidP="003E14D0" w:rsidRDefault="00E1507D" w14:paraId="5682038F" w14:textId="77777777">
            <w:pPr>
              <w:rPr>
                <w:rFonts w:cs="Arial"/>
                <w:b/>
                <w:sz w:val="20"/>
              </w:rPr>
            </w:pPr>
            <w:r w:rsidRPr="00E1507D">
              <w:rPr>
                <w:rFonts w:cs="Arial"/>
                <w:sz w:val="20"/>
              </w:rPr>
              <w:t>Fortalecimiento de cultura ciudadana y su institucionalidad.</w:t>
            </w:r>
          </w:p>
        </w:tc>
      </w:tr>
      <w:tr w:rsidRPr="00E1507D" w:rsidR="00DF4E5E" w:rsidTr="0A4DA2A0" w14:paraId="784703E4" w14:textId="77777777">
        <w:trPr>
          <w:trHeight w:val="562"/>
          <w:jc w:val="center"/>
        </w:trPr>
        <w:tc>
          <w:tcPr>
            <w:tcW w:w="3236" w:type="dxa"/>
            <w:shd w:val="clear" w:color="auto" w:fill="DBDBDB" w:themeFill="accent3" w:themeFillTint="66"/>
            <w:vAlign w:val="center"/>
          </w:tcPr>
          <w:p w:rsidRPr="00E1507D" w:rsidR="00DF4E5E" w:rsidP="00894AA1" w:rsidRDefault="00DF4E5E" w14:paraId="1DADF2BC" w14:textId="77777777">
            <w:pPr>
              <w:ind w:left="360"/>
              <w:rPr>
                <w:rFonts w:cs="Arial"/>
                <w:b/>
                <w:sz w:val="20"/>
              </w:rPr>
            </w:pPr>
            <w:r w:rsidRPr="00E1507D">
              <w:rPr>
                <w:rFonts w:cs="Arial"/>
                <w:b/>
                <w:sz w:val="20"/>
              </w:rPr>
              <w:t>META(S) PLAN DE DESARROLLO</w:t>
            </w:r>
          </w:p>
        </w:tc>
        <w:tc>
          <w:tcPr>
            <w:tcW w:w="6971" w:type="dxa"/>
            <w:vAlign w:val="center"/>
          </w:tcPr>
          <w:p w:rsidRPr="00E1507D" w:rsidR="00E1507D" w:rsidP="00E1507D" w:rsidRDefault="00E1507D" w14:paraId="332DCB20"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Intervenir 16 sedes de salones comunales. </w:t>
            </w:r>
          </w:p>
          <w:p w:rsidRPr="00E1507D" w:rsidR="00E1507D" w:rsidP="00E1507D" w:rsidRDefault="00E1507D" w14:paraId="67BBDFD5"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Dotar </w:t>
            </w:r>
            <w:r w:rsidR="009330CA">
              <w:rPr>
                <w:rFonts w:eastAsia="Times New Roman"/>
                <w:color w:val="auto"/>
                <w:sz w:val="20"/>
                <w:szCs w:val="20"/>
                <w:lang w:val="es-CO" w:eastAsia="es-ES"/>
              </w:rPr>
              <w:t>55</w:t>
            </w:r>
            <w:r w:rsidRPr="00E1507D">
              <w:rPr>
                <w:rFonts w:eastAsia="Times New Roman"/>
                <w:color w:val="auto"/>
                <w:sz w:val="20"/>
                <w:szCs w:val="20"/>
                <w:lang w:val="es-CO" w:eastAsia="es-ES"/>
              </w:rPr>
              <w:t xml:space="preserve"> sedes de salones comunales. </w:t>
            </w:r>
          </w:p>
          <w:p w:rsidRPr="00E1507D" w:rsidR="00E1507D" w:rsidP="00E1507D" w:rsidRDefault="00E1507D" w14:paraId="11841447"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Construir </w:t>
            </w:r>
            <w:r w:rsidR="009330CA">
              <w:rPr>
                <w:rFonts w:eastAsia="Times New Roman"/>
                <w:color w:val="auto"/>
                <w:sz w:val="20"/>
                <w:szCs w:val="20"/>
                <w:lang w:val="es-CO" w:eastAsia="es-ES"/>
              </w:rPr>
              <w:t>3</w:t>
            </w:r>
            <w:r w:rsidRPr="00E1507D">
              <w:rPr>
                <w:rFonts w:eastAsia="Times New Roman"/>
                <w:color w:val="auto"/>
                <w:sz w:val="20"/>
                <w:szCs w:val="20"/>
                <w:lang w:val="es-CO" w:eastAsia="es-ES"/>
              </w:rPr>
              <w:t xml:space="preserve"> sedes de salones comunales. </w:t>
            </w:r>
          </w:p>
          <w:p w:rsidRPr="00E1507D" w:rsidR="00E1507D" w:rsidP="00E1507D" w:rsidRDefault="00E1507D" w14:paraId="64EB1AC1" w14:textId="77777777">
            <w:pPr>
              <w:pStyle w:val="Default"/>
              <w:numPr>
                <w:ilvl w:val="0"/>
                <w:numId w:val="41"/>
              </w:numPr>
              <w:jc w:val="both"/>
              <w:rPr>
                <w:rFonts w:eastAsia="Times New Roman"/>
                <w:color w:val="auto"/>
                <w:sz w:val="20"/>
                <w:szCs w:val="20"/>
                <w:lang w:val="es-CO" w:eastAsia="es-ES"/>
              </w:rPr>
            </w:pPr>
            <w:r w:rsidRPr="00E1507D">
              <w:rPr>
                <w:rFonts w:eastAsia="Times New Roman"/>
                <w:color w:val="auto"/>
                <w:sz w:val="20"/>
                <w:szCs w:val="20"/>
                <w:lang w:val="es-CO" w:eastAsia="es-ES"/>
              </w:rPr>
              <w:t xml:space="preserve">Capacitar 2.500 personas a través de procesos de formación para la participación de manera virtual y presencial. </w:t>
            </w:r>
          </w:p>
          <w:p w:rsidRPr="00E1507D" w:rsidR="00E1507D" w:rsidP="00E1507D" w:rsidRDefault="00E1507D" w14:paraId="4E4F3E01" w14:textId="77777777">
            <w:pPr>
              <w:pStyle w:val="Default"/>
              <w:numPr>
                <w:ilvl w:val="0"/>
                <w:numId w:val="41"/>
              </w:numPr>
              <w:jc w:val="both"/>
              <w:rPr>
                <w:sz w:val="23"/>
                <w:szCs w:val="23"/>
                <w:lang w:val="es-CO"/>
              </w:rPr>
            </w:pPr>
            <w:r w:rsidRPr="00E1507D">
              <w:rPr>
                <w:rFonts w:eastAsia="Times New Roman"/>
                <w:color w:val="auto"/>
                <w:sz w:val="20"/>
                <w:szCs w:val="20"/>
                <w:lang w:val="es-CO" w:eastAsia="es-ES"/>
              </w:rPr>
              <w:t xml:space="preserve">Fortalecer </w:t>
            </w:r>
            <w:r w:rsidR="009330CA">
              <w:rPr>
                <w:rFonts w:eastAsia="Times New Roman"/>
                <w:color w:val="auto"/>
                <w:sz w:val="20"/>
                <w:szCs w:val="20"/>
                <w:lang w:val="es-CO" w:eastAsia="es-ES"/>
              </w:rPr>
              <w:t>80</w:t>
            </w:r>
            <w:r w:rsidRPr="00E1507D">
              <w:rPr>
                <w:rFonts w:eastAsia="Times New Roman"/>
                <w:color w:val="auto"/>
                <w:sz w:val="20"/>
                <w:szCs w:val="20"/>
                <w:lang w:val="es-CO" w:eastAsia="es-ES"/>
              </w:rPr>
              <w:t xml:space="preserve"> Organizaciones, JAC e Instancias de participación ciudadana.</w:t>
            </w:r>
          </w:p>
        </w:tc>
      </w:tr>
      <w:tr w:rsidRPr="00E1507D" w:rsidR="004123CE" w:rsidTr="0A4DA2A0" w14:paraId="77DF41E8" w14:textId="77777777">
        <w:trPr>
          <w:trHeight w:val="562"/>
          <w:jc w:val="center"/>
        </w:trPr>
        <w:tc>
          <w:tcPr>
            <w:tcW w:w="3236" w:type="dxa"/>
            <w:shd w:val="clear" w:color="auto" w:fill="DBDBDB" w:themeFill="accent3" w:themeFillTint="66"/>
            <w:vAlign w:val="center"/>
          </w:tcPr>
          <w:p w:rsidRPr="00E1507D" w:rsidR="004123CE" w:rsidP="004123CE" w:rsidRDefault="004123CE" w14:paraId="0D0B940D" w14:textId="77777777">
            <w:pPr>
              <w:pStyle w:val="Ttulo"/>
              <w:jc w:val="both"/>
              <w:rPr>
                <w:rFonts w:cs="Arial"/>
                <w:b w:val="0"/>
                <w:sz w:val="20"/>
              </w:rPr>
            </w:pPr>
          </w:p>
          <w:p w:rsidRPr="00E1507D" w:rsidR="004123CE" w:rsidP="004123CE" w:rsidRDefault="004123CE" w14:paraId="0D3B0B7B" w14:textId="77777777">
            <w:pPr>
              <w:ind w:left="360"/>
              <w:rPr>
                <w:rFonts w:cs="Arial"/>
                <w:b/>
                <w:sz w:val="20"/>
              </w:rPr>
            </w:pPr>
            <w:r w:rsidRPr="00E1507D">
              <w:rPr>
                <w:rFonts w:cs="Arial"/>
                <w:b/>
                <w:sz w:val="20"/>
              </w:rPr>
              <w:t>AÑO DE VIGENCIA</w:t>
            </w:r>
          </w:p>
          <w:p w:rsidRPr="00E1507D" w:rsidR="004123CE" w:rsidP="00894AA1" w:rsidRDefault="004123CE" w14:paraId="0E27B00A" w14:textId="77777777">
            <w:pPr>
              <w:ind w:left="360"/>
              <w:rPr>
                <w:rFonts w:cs="Arial"/>
                <w:b/>
                <w:sz w:val="20"/>
              </w:rPr>
            </w:pPr>
          </w:p>
        </w:tc>
        <w:tc>
          <w:tcPr>
            <w:tcW w:w="6971" w:type="dxa"/>
          </w:tcPr>
          <w:p w:rsidRPr="00E1507D" w:rsidR="004123CE" w:rsidP="004123CE" w:rsidRDefault="3521FB2F" w14:paraId="06449303" w14:textId="77777777">
            <w:pPr>
              <w:rPr>
                <w:rFonts w:cs="Arial"/>
                <w:b/>
                <w:sz w:val="20"/>
              </w:rPr>
            </w:pPr>
            <w:r w:rsidRPr="0A4DA2A0">
              <w:rPr>
                <w:rFonts w:cs="Arial"/>
                <w:b/>
                <w:bCs/>
                <w:sz w:val="20"/>
              </w:rPr>
              <w:t>Escriba aquí el (los) año (s):</w:t>
            </w:r>
          </w:p>
          <w:p w:rsidRPr="00E1507D" w:rsidR="004123CE" w:rsidP="00DBFEAE" w:rsidRDefault="6B884F8D" w14:paraId="44EAFD9C" w14:textId="7774A97C">
            <w:pPr>
              <w:rPr>
                <w:rFonts w:cs="Arial"/>
                <w:b/>
                <w:bCs/>
                <w:sz w:val="20"/>
              </w:rPr>
            </w:pPr>
            <w:r w:rsidRPr="00DBFEAE">
              <w:rPr>
                <w:rFonts w:cs="Arial"/>
                <w:sz w:val="20"/>
              </w:rPr>
              <w:t>20</w:t>
            </w:r>
            <w:r w:rsidRPr="00DBFEAE" w:rsidR="16507EE5">
              <w:rPr>
                <w:rFonts w:cs="Arial"/>
                <w:sz w:val="20"/>
              </w:rPr>
              <w:t>21</w:t>
            </w:r>
            <w:r w:rsidRPr="00DBFEAE">
              <w:rPr>
                <w:rFonts w:cs="Arial"/>
                <w:sz w:val="20"/>
              </w:rPr>
              <w:t>, 20</w:t>
            </w:r>
            <w:r w:rsidRPr="00DBFEAE" w:rsidR="16507EE5">
              <w:rPr>
                <w:rFonts w:cs="Arial"/>
                <w:sz w:val="20"/>
              </w:rPr>
              <w:t>22</w:t>
            </w:r>
            <w:r w:rsidRPr="00DBFEAE">
              <w:rPr>
                <w:rFonts w:cs="Arial"/>
                <w:sz w:val="20"/>
              </w:rPr>
              <w:t>, 20</w:t>
            </w:r>
            <w:r w:rsidRPr="00DBFEAE" w:rsidR="16507EE5">
              <w:rPr>
                <w:rFonts w:cs="Arial"/>
                <w:sz w:val="20"/>
              </w:rPr>
              <w:t>23</w:t>
            </w:r>
            <w:r w:rsidRPr="00DBFEAE">
              <w:rPr>
                <w:rFonts w:cs="Arial"/>
                <w:sz w:val="20"/>
              </w:rPr>
              <w:t xml:space="preserve"> y 20</w:t>
            </w:r>
            <w:r w:rsidRPr="00DBFEAE" w:rsidR="16507EE5">
              <w:rPr>
                <w:rFonts w:cs="Arial"/>
                <w:sz w:val="20"/>
              </w:rPr>
              <w:t>24</w:t>
            </w:r>
          </w:p>
        </w:tc>
      </w:tr>
    </w:tbl>
    <w:p w:rsidRPr="00E1507D" w:rsidR="00194639" w:rsidP="00D92AD7" w:rsidRDefault="00194639" w14:paraId="4B94D5A5" w14:textId="77777777">
      <w:pPr>
        <w:pStyle w:val="Ttulo"/>
        <w:jc w:val="both"/>
        <w:rPr>
          <w:rFonts w:cs="Arial"/>
          <w:sz w:val="20"/>
        </w:rPr>
      </w:pPr>
    </w:p>
    <w:p w:rsidRPr="00E1507D" w:rsidR="00776F91" w:rsidP="00D92AD7" w:rsidRDefault="00776F91" w14:paraId="040AA255" w14:textId="11444F8E">
      <w:pPr>
        <w:pStyle w:val="Subttulo"/>
        <w:numPr>
          <w:ilvl w:val="0"/>
          <w:numId w:val="6"/>
        </w:numPr>
        <w:rPr>
          <w:rFonts w:ascii="Arial" w:hAnsi="Arial" w:cs="Arial"/>
          <w:sz w:val="20"/>
          <w:szCs w:val="20"/>
        </w:rPr>
      </w:pPr>
      <w:bookmarkStart w:name="_Toc251066176" w:id="2"/>
      <w:bookmarkStart w:name="_Toc251066177" w:id="3"/>
      <w:bookmarkEnd w:id="2"/>
      <w:r w:rsidRPr="00DBFEAE">
        <w:rPr>
          <w:rFonts w:ascii="Arial" w:hAnsi="Arial" w:cs="Arial"/>
          <w:sz w:val="20"/>
          <w:szCs w:val="20"/>
        </w:rPr>
        <w:t>PROBLEMA O NECESIDAD</w:t>
      </w: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E1507D" w:rsidR="00B77A6D" w:rsidTr="0A4DA2A0" w14:paraId="3C3D7D58" w14:textId="77777777">
        <w:trPr>
          <w:jc w:val="center"/>
        </w:trPr>
        <w:tc>
          <w:tcPr>
            <w:tcW w:w="10350" w:type="dxa"/>
            <w:shd w:val="clear" w:color="auto" w:fill="DBDBDB" w:themeFill="accent3" w:themeFillTint="66"/>
          </w:tcPr>
          <w:p w:rsidRPr="00E1507D" w:rsidR="00B77A6D" w:rsidP="00DBFEAE" w:rsidRDefault="6F185A21" w14:paraId="65802C25" w14:textId="6F22B043">
            <w:pPr>
              <w:ind w:left="360"/>
              <w:jc w:val="left"/>
              <w:rPr>
                <w:rFonts w:cs="Arial"/>
                <w:b/>
                <w:bCs/>
                <w:sz w:val="20"/>
              </w:rPr>
            </w:pPr>
            <w:r w:rsidRPr="00DBFEAE">
              <w:rPr>
                <w:rFonts w:cs="Arial"/>
                <w:b/>
                <w:bCs/>
                <w:sz w:val="20"/>
              </w:rPr>
              <w:t>PROBLEMA O NECESIDAD</w:t>
            </w:r>
          </w:p>
          <w:p w:rsidRPr="00E1507D" w:rsidR="00B77A6D" w:rsidP="00D92AD7" w:rsidRDefault="00B77A6D" w14:paraId="049F31CB" w14:textId="77777777">
            <w:pPr>
              <w:ind w:left="360"/>
              <w:rPr>
                <w:rFonts w:cs="Arial"/>
                <w:i/>
                <w:sz w:val="20"/>
              </w:rPr>
            </w:pPr>
          </w:p>
          <w:p w:rsidRPr="00E1507D" w:rsidR="000F3B25" w:rsidP="00D92AD7" w:rsidRDefault="00B77A6D" w14:paraId="19BF985C" w14:textId="77777777">
            <w:pPr>
              <w:ind w:left="360"/>
              <w:rPr>
                <w:rFonts w:cs="Arial"/>
                <w:i/>
                <w:sz w:val="20"/>
              </w:rPr>
            </w:pPr>
            <w:r w:rsidRPr="00E1507D">
              <w:rPr>
                <w:rFonts w:cs="Arial"/>
                <w:i/>
                <w:sz w:val="20"/>
              </w:rPr>
              <w:t>Responda aquí las siguientes preguntas: ¿Cuál es el problema que se pretende solucionar?, ¿Por qué se va a hacer el proyecto?</w:t>
            </w:r>
          </w:p>
          <w:p w:rsidRPr="00E1507D" w:rsidR="00B77A6D" w:rsidP="00D92AD7" w:rsidRDefault="00B77A6D" w14:paraId="29D6B04F" w14:textId="77777777">
            <w:pPr>
              <w:ind w:left="360"/>
              <w:rPr>
                <w:rFonts w:cs="Arial"/>
                <w:sz w:val="20"/>
              </w:rPr>
            </w:pPr>
            <w:r w:rsidRPr="00E1507D">
              <w:rPr>
                <w:rFonts w:cs="Arial"/>
                <w:sz w:val="20"/>
              </w:rPr>
              <w:t xml:space="preserve"> </w:t>
            </w:r>
          </w:p>
        </w:tc>
      </w:tr>
      <w:tr w:rsidRPr="00E1507D" w:rsidR="004123CE" w:rsidTr="0A4DA2A0" w14:paraId="098A6589" w14:textId="77777777">
        <w:trPr>
          <w:trHeight w:val="3977"/>
          <w:jc w:val="center"/>
        </w:trPr>
        <w:tc>
          <w:tcPr>
            <w:tcW w:w="10350" w:type="dxa"/>
          </w:tcPr>
          <w:p w:rsidRPr="00E1507D" w:rsidR="004123CE" w:rsidP="00D92AD7" w:rsidRDefault="004123CE" w14:paraId="53128261" w14:textId="77777777">
            <w:pPr>
              <w:rPr>
                <w:rFonts w:cs="Arial"/>
                <w:b/>
                <w:sz w:val="20"/>
              </w:rPr>
            </w:pPr>
          </w:p>
          <w:p w:rsidRPr="00CC5730" w:rsidR="00607F47" w:rsidP="0A4DA2A0" w:rsidRDefault="36C2E5D4" w14:paraId="1A0E2D8D" w14:textId="44003F65">
            <w:pPr>
              <w:ind w:left="708"/>
              <w:rPr>
                <w:rFonts w:cs="Arial"/>
                <w:b/>
                <w:bCs/>
                <w:sz w:val="20"/>
              </w:rPr>
            </w:pPr>
            <w:r w:rsidRPr="0A4DA2A0">
              <w:rPr>
                <w:rFonts w:cs="Arial"/>
                <w:b/>
                <w:bCs/>
                <w:sz w:val="20"/>
              </w:rPr>
              <w:t>Escriba aquí el problema:</w:t>
            </w:r>
          </w:p>
          <w:p w:rsidRPr="00CC5730" w:rsidR="00607F47" w:rsidP="0A4DA2A0" w:rsidRDefault="00607F47" w14:paraId="00587281" w14:textId="0866E6A7">
            <w:pPr>
              <w:ind w:left="708"/>
              <w:rPr>
                <w:rFonts w:eastAsia="Arial" w:cs="Arial"/>
                <w:b/>
                <w:bCs/>
                <w:sz w:val="20"/>
              </w:rPr>
            </w:pPr>
          </w:p>
          <w:p w:rsidRPr="00CC5730" w:rsidR="00607F47" w:rsidP="0A4DA2A0" w:rsidRDefault="266ADE81" w14:paraId="61A5FF00" w14:textId="0866E6A7">
            <w:pPr>
              <w:ind w:left="708"/>
              <w:rPr>
                <w:rFonts w:eastAsia="Arial" w:cs="Arial"/>
                <w:sz w:val="20"/>
              </w:rPr>
            </w:pPr>
            <w:r w:rsidRPr="0A4DA2A0">
              <w:rPr>
                <w:rFonts w:eastAsia="Arial" w:cs="Arial"/>
                <w:b/>
                <w:bCs/>
                <w:sz w:val="20"/>
              </w:rPr>
              <w:t>La Constitución Política de Colombia</w:t>
            </w:r>
            <w:r w:rsidRPr="0A4DA2A0">
              <w:rPr>
                <w:rFonts w:eastAsia="Arial" w:cs="Arial"/>
                <w:sz w:val="20"/>
              </w:rPr>
              <w:t xml:space="preserve"> consagra en el artículo 1 y 2 que "Colombia es un Estado social de derecho (...) democrática, participativa y pluralista", que "son fines esenciales del Estado: facilitar la participación de todos en las decisiones que los afectan y en la vida económica, política, administrativa y cultural de la nación" y en el artículo 40 apunta que “todo ciudadano tiene derecho a participar en la conformación, ejercicio y control del poder político”; para dar cumplimiento a ello se cuenta con una serie de mecanismos de participación ciudadana los cuales son las herramientas que permiten ejercer el derecho a participar en las decisiones colectivas, generando unos cambios dentro de los sistemas judicial, ejecutivo y legislativo. </w:t>
            </w:r>
          </w:p>
          <w:p w:rsidRPr="00CC5730" w:rsidR="00607F47" w:rsidP="0A4DA2A0" w:rsidRDefault="00607F47" w14:paraId="3846B0FD" w14:textId="0866E6A7">
            <w:pPr>
              <w:ind w:left="708"/>
              <w:rPr>
                <w:rFonts w:eastAsia="Arial" w:cs="Arial"/>
                <w:sz w:val="20"/>
              </w:rPr>
            </w:pPr>
          </w:p>
          <w:p w:rsidRPr="00CC5730" w:rsidR="00607F47" w:rsidP="0A4DA2A0" w:rsidRDefault="000B21E0" w14:paraId="49F03577" w14:textId="2DAA2506">
            <w:pPr>
              <w:ind w:left="708"/>
              <w:rPr>
                <w:rFonts w:eastAsia="Arial" w:cs="Arial"/>
                <w:sz w:val="20"/>
              </w:rPr>
            </w:pPr>
            <w:r w:rsidRPr="0A4DA2A0">
              <w:rPr>
                <w:rFonts w:eastAsia="Arial" w:cs="Arial"/>
                <w:sz w:val="20"/>
              </w:rPr>
              <w:t>De acuerdo con</w:t>
            </w:r>
            <w:r w:rsidRPr="0A4DA2A0" w:rsidR="266ADE81">
              <w:rPr>
                <w:rFonts w:eastAsia="Arial" w:cs="Arial"/>
                <w:sz w:val="20"/>
              </w:rPr>
              <w:t xml:space="preserve"> los diagnósticos e información consultada podemos identificar </w:t>
            </w:r>
            <w:r w:rsidRPr="0A4DA2A0" w:rsidR="00B5382B">
              <w:rPr>
                <w:rFonts w:eastAsia="Arial" w:cs="Arial"/>
                <w:sz w:val="20"/>
              </w:rPr>
              <w:t>que,</w:t>
            </w:r>
            <w:r w:rsidRPr="0A4DA2A0" w:rsidR="266ADE81">
              <w:rPr>
                <w:rFonts w:eastAsia="Arial" w:cs="Arial"/>
                <w:sz w:val="20"/>
              </w:rPr>
              <w:t xml:space="preserve"> en la </w:t>
            </w:r>
            <w:r w:rsidR="00B5382B">
              <w:rPr>
                <w:rFonts w:eastAsia="Arial" w:cs="Arial"/>
                <w:sz w:val="20"/>
              </w:rPr>
              <w:t>l</w:t>
            </w:r>
            <w:r w:rsidRPr="0A4DA2A0" w:rsidR="266ADE81">
              <w:rPr>
                <w:rFonts w:eastAsia="Arial" w:cs="Arial"/>
                <w:sz w:val="20"/>
              </w:rPr>
              <w:t xml:space="preserve">ocalidad de San Cristóbal, Las instancias de participación son escenarios de carácter ciudadano o mixto, en los que las personas a través de mecanismos de deliberación y toma de decisiones, consolidan la gestión pública participativa a nivel local, distrital y nacional. </w:t>
            </w:r>
          </w:p>
          <w:p w:rsidRPr="00CC5730" w:rsidR="00607F47" w:rsidP="0A4DA2A0" w:rsidRDefault="00607F47" w14:paraId="7AAEAA90" w14:textId="0866E6A7">
            <w:pPr>
              <w:ind w:left="708"/>
              <w:rPr>
                <w:rFonts w:eastAsia="Arial" w:cs="Arial"/>
                <w:sz w:val="20"/>
              </w:rPr>
            </w:pPr>
          </w:p>
          <w:p w:rsidRPr="00CC5730" w:rsidR="00607F47" w:rsidP="0A4DA2A0" w:rsidRDefault="266ADE81" w14:paraId="6581EB63" w14:textId="41557144">
            <w:pPr>
              <w:ind w:left="708"/>
              <w:rPr>
                <w:rFonts w:eastAsia="Arial" w:cs="Arial"/>
                <w:b/>
                <w:bCs/>
                <w:sz w:val="20"/>
              </w:rPr>
            </w:pPr>
            <w:r w:rsidRPr="0A4DA2A0">
              <w:rPr>
                <w:rFonts w:eastAsia="Arial" w:cs="Arial"/>
                <w:sz w:val="20"/>
              </w:rPr>
              <w:t xml:space="preserve">Partiendo de lo anterior, es  importante señalar que en el proceso de participación de la localidad de San Cristóbal, </w:t>
            </w:r>
            <w:r w:rsidRPr="00EC1028">
              <w:rPr>
                <w:rFonts w:eastAsia="Arial" w:cs="Arial"/>
                <w:sz w:val="20"/>
              </w:rPr>
              <w:t>se evidencia que existe una buena proporción de más del 60% del total que si pertenece a algún tipo de organización o colectivo social, comunitario o comunal</w:t>
            </w:r>
            <w:r w:rsidRPr="0A4DA2A0">
              <w:rPr>
                <w:rFonts w:eastAsia="Arial" w:cs="Arial"/>
                <w:sz w:val="20"/>
              </w:rPr>
              <w:t>, por tanto ante las problemáticas y necesidades locales, la comunidad prefiere dirigirse directamente ante alguna autoridad competente o informar los problemas a las Juntas de Acción Comunal, en una menor medida se encuentra una porción de la percepción ciudadana que decide no hacer nada o reunirse con vecinos para encontrar alguna solución.</w:t>
            </w:r>
          </w:p>
          <w:p w:rsidRPr="00CC5730" w:rsidR="00607F47" w:rsidP="0A4DA2A0" w:rsidRDefault="00607F47" w14:paraId="6A49BE03" w14:textId="0866E6A7">
            <w:pPr>
              <w:ind w:left="708"/>
              <w:rPr>
                <w:rFonts w:eastAsia="Arial" w:cs="Arial"/>
                <w:sz w:val="20"/>
              </w:rPr>
            </w:pPr>
          </w:p>
          <w:p w:rsidRPr="00CC5730" w:rsidR="00607F47" w:rsidP="0A4DA2A0" w:rsidRDefault="266ADE81" w14:paraId="466B9F8F" w14:textId="0866E6A7">
            <w:pPr>
              <w:ind w:left="708"/>
              <w:rPr>
                <w:rFonts w:eastAsia="Arial" w:cs="Arial"/>
                <w:b/>
                <w:bCs/>
                <w:sz w:val="20"/>
              </w:rPr>
            </w:pPr>
            <w:r w:rsidRPr="0A4DA2A0">
              <w:rPr>
                <w:rFonts w:eastAsia="Arial" w:cs="Arial"/>
                <w:sz w:val="20"/>
              </w:rPr>
              <w:t>Aunque persiste la asistencia institucional como primera medida para atender las necesidades locales, de alguna manera se reconoce la falta de elementos y procesos para participar, la complejidad de los mecanismos y el desconocimiento de las vías legítimas para encontrar soluciones a través de la Participación Ciudadana; cabe resaltar que una gran proporción de la percepción ciudadana cree que participar no sirve para nada. Por lo cual se solicita un mayor apoyo por parte de las autoridades, así como una mayor atención y aceptación a las necesidades y expresiones artísticas, culturales, sociales y otras alternativas de la participación, las cuales son consideradas como muy importantes.</w:t>
            </w:r>
          </w:p>
          <w:p w:rsidRPr="00CC5730" w:rsidR="00607F47" w:rsidP="0A4DA2A0" w:rsidRDefault="00607F47" w14:paraId="636731AE" w14:textId="0866E6A7">
            <w:pPr>
              <w:ind w:left="708"/>
              <w:rPr>
                <w:rFonts w:eastAsia="Arial" w:cs="Arial"/>
                <w:sz w:val="20"/>
              </w:rPr>
            </w:pPr>
          </w:p>
          <w:p w:rsidRPr="00CC5730" w:rsidR="00607F47" w:rsidP="0A4DA2A0" w:rsidRDefault="266ADE81" w14:paraId="7E7C31EC" w14:textId="0866E6A7">
            <w:pPr>
              <w:ind w:left="708"/>
              <w:rPr>
                <w:rFonts w:eastAsia="Arial" w:cs="Arial"/>
                <w:b/>
                <w:bCs/>
                <w:sz w:val="20"/>
              </w:rPr>
            </w:pPr>
            <w:r w:rsidRPr="0A4DA2A0">
              <w:rPr>
                <w:rFonts w:eastAsia="Arial" w:cs="Arial"/>
                <w:sz w:val="20"/>
              </w:rPr>
              <w:t>Por tanto, las nuevas expresiones ciudadanas, las diversas formas de participar de las poblaciones de las organizaciones sociales y la inclusión de derechos con enfoque diferencial, son consideradas parte importante de la participación ciudadana, en cuanto que son los escenarios de convergencia ciudadana para el diálogo y construcción de estrategias de mejora de las problemáticas que aquejan a las comunidades y a los entornos.</w:t>
            </w:r>
          </w:p>
          <w:p w:rsidRPr="00CC5730" w:rsidR="00607F47" w:rsidP="0A4DA2A0" w:rsidRDefault="00607F47" w14:paraId="374D1F11" w14:textId="0866E6A7">
            <w:pPr>
              <w:ind w:left="708"/>
              <w:rPr>
                <w:rFonts w:cs="Arial"/>
                <w:sz w:val="20"/>
              </w:rPr>
            </w:pPr>
          </w:p>
          <w:p w:rsidRPr="00CC5730" w:rsidR="00607F47" w:rsidP="0A4DA2A0" w:rsidRDefault="7CD29CE7" w14:paraId="71217DB1" w14:textId="2597D309">
            <w:pPr>
              <w:ind w:left="708"/>
              <w:rPr>
                <w:rFonts w:cs="Arial"/>
                <w:sz w:val="20"/>
              </w:rPr>
            </w:pPr>
            <w:r w:rsidRPr="0A4DA2A0">
              <w:rPr>
                <w:rFonts w:cs="Arial"/>
                <w:sz w:val="20"/>
              </w:rPr>
              <w:t xml:space="preserve">Es </w:t>
            </w:r>
            <w:r w:rsidRPr="0A4DA2A0" w:rsidR="5B46CE15">
              <w:rPr>
                <w:rFonts w:cs="Arial"/>
                <w:sz w:val="20"/>
              </w:rPr>
              <w:t xml:space="preserve">de suma importancia el conocer y establecer estrategias y mecanismos que permitan que la comunidad conozca y se apropie de las instancias y el </w:t>
            </w:r>
            <w:r w:rsidRPr="0A4DA2A0" w:rsidR="79610B1E">
              <w:rPr>
                <w:rFonts w:cs="Arial"/>
                <w:sz w:val="20"/>
              </w:rPr>
              <w:t>cómo</w:t>
            </w:r>
            <w:r w:rsidRPr="0A4DA2A0" w:rsidR="5B46CE15">
              <w:rPr>
                <w:rFonts w:cs="Arial"/>
                <w:sz w:val="20"/>
              </w:rPr>
              <w:t xml:space="preserve"> estas inciden en el territorio, </w:t>
            </w:r>
            <w:r w:rsidRPr="0A4DA2A0" w:rsidR="5F8AE979">
              <w:rPr>
                <w:rFonts w:cs="Arial"/>
                <w:sz w:val="20"/>
              </w:rPr>
              <w:t>así</w:t>
            </w:r>
            <w:r w:rsidRPr="0A4DA2A0" w:rsidR="5B46CE15">
              <w:rPr>
                <w:rFonts w:cs="Arial"/>
                <w:sz w:val="20"/>
              </w:rPr>
              <w:t xml:space="preserve"> mismo la vinculación constante de la ciudadanía para que conozcan lo que pasa en la localidad, </w:t>
            </w:r>
            <w:r w:rsidRPr="0A4DA2A0" w:rsidR="09E358C8">
              <w:rPr>
                <w:rFonts w:cs="Arial"/>
                <w:sz w:val="20"/>
              </w:rPr>
              <w:t>cuales,</w:t>
            </w:r>
            <w:r w:rsidRPr="0A4DA2A0" w:rsidR="5B46CE15">
              <w:rPr>
                <w:rFonts w:cs="Arial"/>
                <w:sz w:val="20"/>
              </w:rPr>
              <w:t xml:space="preserve"> con los programas, proyectos, acciones, inversión y como esto beneficia a la localidad y su comunidad.</w:t>
            </w:r>
          </w:p>
          <w:p w:rsidRPr="00CC5730" w:rsidR="00607F47" w:rsidP="00FC1A45" w:rsidRDefault="00607F47" w14:paraId="1299C43A" w14:textId="77777777">
            <w:pPr>
              <w:ind w:left="708"/>
              <w:rPr>
                <w:rFonts w:cs="Arial"/>
                <w:sz w:val="20"/>
              </w:rPr>
            </w:pPr>
          </w:p>
          <w:p w:rsidRPr="00CC5730" w:rsidR="00607F47" w:rsidP="00FC1A45" w:rsidRDefault="00607F47" w14:paraId="2FAABD64" w14:textId="77777777">
            <w:pPr>
              <w:ind w:left="708"/>
              <w:rPr>
                <w:rFonts w:cs="Arial"/>
                <w:sz w:val="20"/>
              </w:rPr>
            </w:pPr>
            <w:r w:rsidRPr="00CC5730">
              <w:rPr>
                <w:rFonts w:cs="Arial"/>
                <w:sz w:val="20"/>
              </w:rPr>
              <w:t xml:space="preserve">Es por esto que se hace ineludible facilitar espacios e instancias que permitan la </w:t>
            </w:r>
            <w:r w:rsidRPr="00CC5730" w:rsidR="00CC5730">
              <w:rPr>
                <w:rFonts w:cs="Arial"/>
                <w:sz w:val="20"/>
              </w:rPr>
              <w:t>interlocución</w:t>
            </w:r>
            <w:r w:rsidRPr="00CC5730">
              <w:rPr>
                <w:rFonts w:cs="Arial"/>
                <w:sz w:val="20"/>
              </w:rPr>
              <w:t xml:space="preserve"> constante y consiente </w:t>
            </w:r>
            <w:r w:rsidRPr="00CC5730" w:rsidR="00CC5730">
              <w:rPr>
                <w:rFonts w:cs="Arial"/>
                <w:sz w:val="20"/>
              </w:rPr>
              <w:t>entre la comunidad y las entidades, en todo el territorio, esto con el fin de poder llegar a toda la comunidad tanto niños, niñas, adolescentes, jóvenes, hombre y mujeres, sin importar su raza, etnia, sexualidad o condición y mejorar su percepción y calidad de vida.</w:t>
            </w:r>
          </w:p>
          <w:p w:rsidRPr="00E1507D" w:rsidR="004123CE" w:rsidP="00DBFEAE" w:rsidRDefault="004123CE" w14:paraId="3461D779" w14:textId="62F2939D">
            <w:pPr>
              <w:ind w:left="708"/>
              <w:rPr>
                <w:rFonts w:cs="Arial"/>
                <w:color w:val="FF0000"/>
                <w:sz w:val="20"/>
              </w:rPr>
            </w:pPr>
          </w:p>
        </w:tc>
      </w:tr>
    </w:tbl>
    <w:p w:rsidRPr="00E1507D" w:rsidR="00F267AC" w:rsidP="00CD715D" w:rsidRDefault="00F267AC" w14:paraId="3CF2D8B6" w14:textId="77777777">
      <w:pPr>
        <w:rPr>
          <w:rFonts w:cs="Arial"/>
          <w:sz w:val="20"/>
        </w:rPr>
      </w:pPr>
    </w:p>
    <w:p w:rsidRPr="00E1507D" w:rsidR="006D2D75" w:rsidP="006D2D75" w:rsidRDefault="006D2D75" w14:paraId="6C2CA3C3" w14:textId="77777777">
      <w:pPr>
        <w:pStyle w:val="Subttulo"/>
        <w:numPr>
          <w:ilvl w:val="0"/>
          <w:numId w:val="6"/>
        </w:numPr>
        <w:rPr>
          <w:rFonts w:ascii="Arial" w:hAnsi="Arial" w:cs="Arial"/>
          <w:sz w:val="20"/>
          <w:szCs w:val="20"/>
        </w:rPr>
      </w:pPr>
      <w:bookmarkStart w:name="_Toc251066178" w:id="4"/>
      <w:r w:rsidRPr="00E1507D">
        <w:rPr>
          <w:rFonts w:ascii="Arial" w:hAnsi="Arial" w:cs="Arial"/>
          <w:sz w:val="20"/>
          <w:szCs w:val="20"/>
        </w:rPr>
        <w:t>DIAGNÓSTICO POR LÍNEA DE BASE</w:t>
      </w:r>
      <w:bookmarkEnd w:id="4"/>
    </w:p>
    <w:p w:rsidRPr="00E1507D" w:rsidR="006D2D75" w:rsidP="006D2D75" w:rsidRDefault="006D2D75" w14:paraId="0FB78278"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E1507D" w:rsidR="006D2D75" w:rsidTr="0A4DA2A0" w14:paraId="4E5B675A" w14:textId="77777777">
        <w:trPr>
          <w:jc w:val="center"/>
        </w:trPr>
        <w:tc>
          <w:tcPr>
            <w:tcW w:w="10099" w:type="dxa"/>
            <w:shd w:val="clear" w:color="auto" w:fill="DBDBDB" w:themeFill="accent3" w:themeFillTint="66"/>
          </w:tcPr>
          <w:p w:rsidRPr="00E1507D" w:rsidR="006D2D75" w:rsidP="006D2D75" w:rsidRDefault="006D2D75" w14:paraId="1FC39945" w14:textId="77777777">
            <w:pPr>
              <w:ind w:left="360"/>
              <w:rPr>
                <w:rFonts w:cs="Arial"/>
                <w:b/>
                <w:sz w:val="20"/>
              </w:rPr>
            </w:pPr>
          </w:p>
          <w:p w:rsidRPr="00E1507D" w:rsidR="006D2D75" w:rsidP="006D2D75" w:rsidRDefault="006D2D75" w14:paraId="0CCC3DAE" w14:textId="77777777">
            <w:pPr>
              <w:ind w:left="360"/>
              <w:jc w:val="left"/>
              <w:rPr>
                <w:rFonts w:cs="Arial"/>
                <w:b/>
                <w:sz w:val="20"/>
              </w:rPr>
            </w:pPr>
            <w:r w:rsidRPr="00E1507D">
              <w:rPr>
                <w:rFonts w:cs="Arial"/>
                <w:b/>
                <w:sz w:val="20"/>
              </w:rPr>
              <w:t>LÍNEA DE BASE</w:t>
            </w:r>
          </w:p>
          <w:p w:rsidRPr="00E1507D" w:rsidR="006D2D75" w:rsidP="006D2D75" w:rsidRDefault="006D2D75" w14:paraId="0562CB0E" w14:textId="77777777">
            <w:pPr>
              <w:ind w:left="360"/>
              <w:rPr>
                <w:rFonts w:cs="Arial"/>
                <w:i/>
                <w:sz w:val="20"/>
              </w:rPr>
            </w:pPr>
          </w:p>
          <w:p w:rsidRPr="00E1507D" w:rsidR="006D2D75" w:rsidP="006D2D75" w:rsidRDefault="006D2D75" w14:paraId="21BFF5F9" w14:textId="77777777">
            <w:pPr>
              <w:ind w:left="360"/>
              <w:rPr>
                <w:rFonts w:cs="Arial"/>
                <w:i/>
                <w:sz w:val="20"/>
              </w:rPr>
            </w:pPr>
            <w:r w:rsidRPr="00E1507D">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E1507D" w:rsidR="006D2D75" w:rsidP="006D2D75" w:rsidRDefault="006D2D75" w14:paraId="34CE0A41" w14:textId="77777777">
            <w:pPr>
              <w:rPr>
                <w:rFonts w:cs="Arial"/>
                <w:sz w:val="20"/>
              </w:rPr>
            </w:pPr>
          </w:p>
        </w:tc>
      </w:tr>
      <w:tr w:rsidRPr="00E1507D" w:rsidR="006D2D75" w:rsidTr="0A4DA2A0" w14:paraId="33B2D28C" w14:textId="77777777">
        <w:trPr>
          <w:jc w:val="center"/>
        </w:trPr>
        <w:tc>
          <w:tcPr>
            <w:tcW w:w="10099" w:type="dxa"/>
          </w:tcPr>
          <w:p w:rsidRPr="00E1507D" w:rsidR="006D2D75" w:rsidP="006D2D75" w:rsidRDefault="006D2D75" w14:paraId="62EBF3C5" w14:textId="77777777">
            <w:pPr>
              <w:ind w:left="720"/>
              <w:rPr>
                <w:rFonts w:cs="Arial"/>
                <w:b/>
                <w:sz w:val="20"/>
              </w:rPr>
            </w:pPr>
          </w:p>
          <w:p w:rsidRPr="00E1507D" w:rsidR="006D2D75" w:rsidP="006D2D75" w:rsidRDefault="006D2D75" w14:paraId="2FA80404" w14:textId="77777777">
            <w:pPr>
              <w:numPr>
                <w:ilvl w:val="0"/>
                <w:numId w:val="7"/>
              </w:numPr>
              <w:jc w:val="left"/>
              <w:rPr>
                <w:rFonts w:cs="Arial"/>
                <w:b/>
                <w:sz w:val="20"/>
              </w:rPr>
            </w:pPr>
            <w:r w:rsidRPr="00E1507D">
              <w:rPr>
                <w:rFonts w:cs="Arial"/>
                <w:b/>
                <w:sz w:val="20"/>
              </w:rPr>
              <w:t>Descripción del Universo</w:t>
            </w:r>
          </w:p>
          <w:p w:rsidRPr="00E1507D" w:rsidR="006D2D75" w:rsidP="006D2D75" w:rsidRDefault="006D2D75" w14:paraId="6D98A12B" w14:textId="77777777">
            <w:pPr>
              <w:ind w:left="708"/>
              <w:rPr>
                <w:rFonts w:cs="Arial"/>
                <w:i/>
                <w:sz w:val="20"/>
              </w:rPr>
            </w:pPr>
          </w:p>
          <w:p w:rsidR="00EC1028" w:rsidP="00EC1028" w:rsidRDefault="00EC1028" w14:paraId="3D880012" w14:textId="78621F1C">
            <w:pPr>
              <w:ind w:left="708"/>
              <w:rPr>
                <w:rFonts w:cs="Arial"/>
                <w:sz w:val="20"/>
              </w:rPr>
            </w:pPr>
            <w:r w:rsidRPr="0A4DA2A0">
              <w:rPr>
                <w:rFonts w:cs="Arial"/>
                <w:sz w:val="20"/>
              </w:rPr>
              <w:t>Juntas de acción comunal</w:t>
            </w:r>
            <w:r w:rsidRPr="00A91A45">
              <w:rPr>
                <w:rFonts w:cs="Arial"/>
                <w:sz w:val="20"/>
              </w:rPr>
              <w:t xml:space="preserve"> </w:t>
            </w:r>
          </w:p>
          <w:p w:rsidR="006D2D75" w:rsidP="00EC1028" w:rsidRDefault="00A91A45" w14:paraId="15FB66E2" w14:textId="77777777">
            <w:pPr>
              <w:ind w:left="708"/>
              <w:rPr>
                <w:rFonts w:cs="Arial"/>
                <w:sz w:val="20"/>
              </w:rPr>
            </w:pPr>
            <w:r w:rsidRPr="00A91A45">
              <w:rPr>
                <w:rFonts w:cs="Arial"/>
                <w:sz w:val="20"/>
              </w:rPr>
              <w:t xml:space="preserve">Organizaciones sociales, comunitarias, comunales, propiedad horizontal </w:t>
            </w:r>
          </w:p>
          <w:p w:rsidRPr="00E1507D" w:rsidR="00EC1028" w:rsidP="00EC1028" w:rsidRDefault="00EC1028" w14:paraId="2946DB82" w14:textId="34905323">
            <w:pPr>
              <w:ind w:left="708"/>
              <w:rPr>
                <w:rFonts w:cs="Arial"/>
                <w:sz w:val="20"/>
              </w:rPr>
            </w:pPr>
            <w:r w:rsidRPr="0A4DA2A0">
              <w:rPr>
                <w:rFonts w:cs="Arial"/>
                <w:sz w:val="20"/>
              </w:rPr>
              <w:t>Instancias de participación</w:t>
            </w:r>
          </w:p>
        </w:tc>
      </w:tr>
      <w:tr w:rsidRPr="00E1507D" w:rsidR="006D2D75" w:rsidTr="0A4DA2A0" w14:paraId="4CE30149" w14:textId="77777777">
        <w:trPr>
          <w:jc w:val="center"/>
        </w:trPr>
        <w:tc>
          <w:tcPr>
            <w:tcW w:w="10099" w:type="dxa"/>
          </w:tcPr>
          <w:p w:rsidRPr="00E1507D" w:rsidR="006D2D75" w:rsidP="006D2D75" w:rsidRDefault="006D2D75" w14:paraId="5997CC1D" w14:textId="77777777">
            <w:pPr>
              <w:ind w:left="720"/>
              <w:rPr>
                <w:rFonts w:cs="Arial"/>
                <w:b/>
                <w:sz w:val="20"/>
              </w:rPr>
            </w:pPr>
          </w:p>
          <w:p w:rsidRPr="00E1507D" w:rsidR="006D2D75" w:rsidP="0A4DA2A0" w:rsidRDefault="006D2D75" w14:paraId="2C9D0BFF" w14:textId="0DCC4AF7">
            <w:pPr>
              <w:numPr>
                <w:ilvl w:val="0"/>
                <w:numId w:val="7"/>
              </w:numPr>
              <w:jc w:val="left"/>
              <w:rPr>
                <w:rFonts w:cs="Arial"/>
                <w:b/>
                <w:bCs/>
                <w:sz w:val="20"/>
              </w:rPr>
            </w:pPr>
            <w:r w:rsidRPr="0A4DA2A0">
              <w:rPr>
                <w:rFonts w:cs="Arial"/>
                <w:b/>
                <w:bCs/>
                <w:sz w:val="20"/>
              </w:rPr>
              <w:t>Cuantificación del universo</w:t>
            </w:r>
          </w:p>
          <w:p w:rsidRPr="00E1507D" w:rsidR="006D2D75" w:rsidP="0A4DA2A0" w:rsidRDefault="006D2D75" w14:paraId="0B52E101" w14:textId="410AC91A">
            <w:pPr>
              <w:ind w:left="708"/>
              <w:jc w:val="left"/>
              <w:rPr>
                <w:rFonts w:cs="Arial"/>
                <w:sz w:val="20"/>
              </w:rPr>
            </w:pPr>
          </w:p>
          <w:p w:rsidR="00EC1028" w:rsidP="0A4DA2A0" w:rsidRDefault="402E9F9C" w14:paraId="23504A34" w14:textId="77777777">
            <w:pPr>
              <w:ind w:left="708"/>
              <w:jc w:val="left"/>
              <w:rPr>
                <w:rFonts w:cs="Arial"/>
                <w:sz w:val="20"/>
              </w:rPr>
            </w:pPr>
            <w:r w:rsidRPr="0A4DA2A0">
              <w:rPr>
                <w:rFonts w:cs="Arial"/>
                <w:sz w:val="20"/>
              </w:rPr>
              <w:t xml:space="preserve">118 juntas de acción comunal, </w:t>
            </w:r>
          </w:p>
          <w:p w:rsidR="00EC1028" w:rsidP="0A4DA2A0" w:rsidRDefault="402E9F9C" w14:paraId="34EC70CD" w14:textId="77777777">
            <w:pPr>
              <w:ind w:left="708"/>
              <w:jc w:val="left"/>
              <w:rPr>
                <w:rFonts w:cs="Arial"/>
                <w:sz w:val="20"/>
              </w:rPr>
            </w:pPr>
            <w:r w:rsidRPr="0A4DA2A0">
              <w:rPr>
                <w:rFonts w:cs="Arial"/>
                <w:sz w:val="20"/>
              </w:rPr>
              <w:t xml:space="preserve">260 organizaciones, </w:t>
            </w:r>
          </w:p>
          <w:p w:rsidRPr="00E1507D" w:rsidR="006D2D75" w:rsidP="0A4DA2A0" w:rsidRDefault="402E9F9C" w14:paraId="7925AA0B" w14:textId="5A3B6DB4">
            <w:pPr>
              <w:ind w:left="708"/>
              <w:jc w:val="left"/>
              <w:rPr>
                <w:rFonts w:eastAsia="Arial" w:cs="Arial"/>
                <w:sz w:val="18"/>
                <w:szCs w:val="18"/>
              </w:rPr>
            </w:pPr>
            <w:r w:rsidRPr="0A4DA2A0">
              <w:rPr>
                <w:rFonts w:cs="Arial"/>
                <w:sz w:val="20"/>
              </w:rPr>
              <w:t>57 instancias de participación de la localidad de San Cristóbal</w:t>
            </w:r>
            <w:r w:rsidRPr="0A4DA2A0" w:rsidR="4224E748">
              <w:rPr>
                <w:rFonts w:cs="Arial"/>
                <w:sz w:val="20"/>
              </w:rPr>
              <w:t xml:space="preserve">. </w:t>
            </w:r>
            <w:r w:rsidRPr="0A4DA2A0" w:rsidR="5B720EAC">
              <w:rPr>
                <w:rFonts w:cs="Arial"/>
                <w:sz w:val="20"/>
              </w:rPr>
              <w:t xml:space="preserve">(Diagnostico </w:t>
            </w:r>
            <w:r w:rsidRPr="0A4DA2A0" w:rsidR="3087522B">
              <w:rPr>
                <w:rFonts w:cs="Arial"/>
                <w:sz w:val="20"/>
              </w:rPr>
              <w:t>Integral de la Participación Ciudadana</w:t>
            </w:r>
            <w:r w:rsidRPr="0A4DA2A0" w:rsidR="55623AD4">
              <w:rPr>
                <w:rFonts w:cs="Arial"/>
                <w:sz w:val="20"/>
              </w:rPr>
              <w:t>, Localidad de</w:t>
            </w:r>
            <w:r w:rsidRPr="0A4DA2A0" w:rsidR="3087522B">
              <w:rPr>
                <w:rFonts w:cs="Arial"/>
                <w:sz w:val="20"/>
              </w:rPr>
              <w:t xml:space="preserve"> San Cristóbal - IDPAC</w:t>
            </w:r>
            <w:r w:rsidRPr="0A4DA2A0" w:rsidR="5B720EAC">
              <w:rPr>
                <w:rFonts w:cs="Arial"/>
                <w:sz w:val="20"/>
              </w:rPr>
              <w:t>)</w:t>
            </w:r>
            <w:r w:rsidRPr="0A4DA2A0" w:rsidR="7C917394">
              <w:rPr>
                <w:rFonts w:cs="Arial"/>
                <w:sz w:val="20"/>
              </w:rPr>
              <w:t xml:space="preserve"> </w:t>
            </w:r>
            <w:hyperlink r:id="rId7">
              <w:r w:rsidRPr="0A4DA2A0" w:rsidR="7C917394">
                <w:rPr>
                  <w:rStyle w:val="Hipervnculo"/>
                  <w:rFonts w:eastAsia="Arial" w:cs="Arial"/>
                  <w:sz w:val="20"/>
                </w:rPr>
                <w:t>https://www.participacionbogota.gov.co/sites/default/files/2019-12/4.%20Diagnostico%20Integral%20de%20Participacion%20San%20Cristobal.pdf</w:t>
              </w:r>
            </w:hyperlink>
          </w:p>
          <w:p w:rsidRPr="00E1507D" w:rsidR="006D2D75" w:rsidP="0A4DA2A0" w:rsidRDefault="006D2D75" w14:paraId="6B699379" w14:textId="72D12E73">
            <w:pPr>
              <w:rPr>
                <w:rFonts w:eastAsia="Arial" w:cs="Arial"/>
                <w:sz w:val="20"/>
              </w:rPr>
            </w:pPr>
          </w:p>
        </w:tc>
      </w:tr>
      <w:tr w:rsidRPr="00E1507D" w:rsidR="006D2D75" w:rsidTr="0A4DA2A0" w14:paraId="47FC7363" w14:textId="77777777">
        <w:trPr>
          <w:jc w:val="center"/>
        </w:trPr>
        <w:tc>
          <w:tcPr>
            <w:tcW w:w="10099" w:type="dxa"/>
          </w:tcPr>
          <w:p w:rsidRPr="00E1507D" w:rsidR="006D2D75" w:rsidP="0A4DA2A0" w:rsidRDefault="006D2D75" w14:paraId="14FDD4A0" w14:textId="63EE75EC">
            <w:pPr>
              <w:numPr>
                <w:ilvl w:val="0"/>
                <w:numId w:val="7"/>
              </w:numPr>
              <w:jc w:val="left"/>
              <w:rPr>
                <w:rFonts w:cs="Arial"/>
                <w:b/>
                <w:bCs/>
                <w:sz w:val="20"/>
              </w:rPr>
            </w:pPr>
            <w:r w:rsidRPr="0A4DA2A0">
              <w:rPr>
                <w:rFonts w:cs="Arial"/>
                <w:b/>
                <w:bCs/>
                <w:sz w:val="20"/>
              </w:rPr>
              <w:t xml:space="preserve">Localización del universo </w:t>
            </w:r>
          </w:p>
          <w:p w:rsidRPr="00E1507D" w:rsidR="006D2D75" w:rsidP="006D2D75" w:rsidRDefault="006D2D75" w14:paraId="1F72F646" w14:textId="77777777">
            <w:pPr>
              <w:ind w:left="720"/>
              <w:rPr>
                <w:rFonts w:cs="Arial"/>
                <w:sz w:val="20"/>
              </w:rPr>
            </w:pPr>
          </w:p>
          <w:p w:rsidRPr="00FB030F" w:rsidR="006D2D75" w:rsidP="0A4DA2A0" w:rsidRDefault="268BA8F4" w14:paraId="4F1FBCCE" w14:textId="4EBEC2D8">
            <w:pPr>
              <w:ind w:left="720"/>
              <w:rPr>
                <w:rFonts w:cs="Arial"/>
                <w:sz w:val="20"/>
              </w:rPr>
            </w:pPr>
            <w:r w:rsidRPr="0A4DA2A0">
              <w:rPr>
                <w:rFonts w:cs="Arial"/>
                <w:sz w:val="20"/>
              </w:rPr>
              <w:t xml:space="preserve">Localidad de San Cristóbal con las 5 UPZ (La </w:t>
            </w:r>
            <w:r w:rsidRPr="0A4DA2A0" w:rsidR="3320BB0A">
              <w:rPr>
                <w:rFonts w:cs="Arial"/>
                <w:sz w:val="20"/>
              </w:rPr>
              <w:t>G</w:t>
            </w:r>
            <w:r w:rsidRPr="0A4DA2A0">
              <w:rPr>
                <w:rFonts w:cs="Arial"/>
                <w:sz w:val="20"/>
              </w:rPr>
              <w:t>loria, San Blas, Sosiego, 20 de Julio, Los Libertadores)</w:t>
            </w:r>
          </w:p>
          <w:p w:rsidRPr="00E1507D" w:rsidR="006D2D75" w:rsidP="006D2D75" w:rsidRDefault="006D2D75" w14:paraId="08CE6F91" w14:textId="77777777">
            <w:pPr>
              <w:ind w:left="720"/>
              <w:rPr>
                <w:rFonts w:cs="Arial"/>
                <w:sz w:val="20"/>
              </w:rPr>
            </w:pPr>
          </w:p>
        </w:tc>
      </w:tr>
    </w:tbl>
    <w:p w:rsidRPr="00E1507D" w:rsidR="00F267AC" w:rsidP="00CD715D" w:rsidRDefault="00F267AC" w14:paraId="53FA4A19" w14:textId="77777777">
      <w:pPr>
        <w:pStyle w:val="Subttulo"/>
        <w:numPr>
          <w:ilvl w:val="0"/>
          <w:numId w:val="6"/>
        </w:numPr>
        <w:rPr>
          <w:rFonts w:ascii="Arial" w:hAnsi="Arial" w:cs="Arial"/>
          <w:sz w:val="20"/>
          <w:szCs w:val="20"/>
        </w:rPr>
      </w:pPr>
      <w:r w:rsidRPr="00E1507D">
        <w:rPr>
          <w:rFonts w:ascii="Arial" w:hAnsi="Arial" w:cs="Arial"/>
          <w:sz w:val="20"/>
          <w:szCs w:val="20"/>
        </w:rPr>
        <w:t>LÍNEA DE INVERSIÓN</w:t>
      </w:r>
    </w:p>
    <w:p w:rsidRPr="00E1507D" w:rsidR="00F267AC" w:rsidP="00F267AC" w:rsidRDefault="00F267AC" w14:paraId="61CDCEAD"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E1507D" w:rsidR="00F267AC" w14:paraId="45CDFF5C" w14:textId="77777777">
        <w:trPr>
          <w:trHeight w:val="734"/>
          <w:jc w:val="center"/>
        </w:trPr>
        <w:tc>
          <w:tcPr>
            <w:tcW w:w="10207" w:type="dxa"/>
            <w:shd w:val="clear" w:color="auto" w:fill="D9D9D9"/>
          </w:tcPr>
          <w:p w:rsidRPr="00E1507D" w:rsidR="00F267AC" w:rsidP="00F40D9A" w:rsidRDefault="00F267AC" w14:paraId="6BB9E253" w14:textId="77777777">
            <w:pPr>
              <w:ind w:left="360"/>
              <w:rPr>
                <w:rFonts w:cs="Arial"/>
                <w:b/>
                <w:sz w:val="20"/>
              </w:rPr>
            </w:pPr>
          </w:p>
          <w:p w:rsidRPr="00E1507D" w:rsidR="00F267AC" w:rsidP="00F40D9A" w:rsidRDefault="00F267AC" w14:paraId="76B33A15" w14:textId="77777777">
            <w:pPr>
              <w:ind w:left="360"/>
              <w:jc w:val="left"/>
              <w:rPr>
                <w:rFonts w:cs="Arial"/>
                <w:b/>
                <w:sz w:val="20"/>
              </w:rPr>
            </w:pPr>
            <w:r w:rsidRPr="00E1507D">
              <w:rPr>
                <w:rFonts w:cs="Arial"/>
                <w:b/>
                <w:sz w:val="20"/>
              </w:rPr>
              <w:t>LÍNEA</w:t>
            </w:r>
            <w:r w:rsidRPr="00E1507D" w:rsidR="00504344">
              <w:rPr>
                <w:rFonts w:cs="Arial"/>
                <w:b/>
                <w:szCs w:val="24"/>
              </w:rPr>
              <w:t>(S)</w:t>
            </w:r>
            <w:r w:rsidRPr="00E1507D" w:rsidR="00B621A1">
              <w:rPr>
                <w:rFonts w:cs="Arial"/>
                <w:szCs w:val="24"/>
              </w:rPr>
              <w:t xml:space="preserve"> </w:t>
            </w:r>
            <w:r w:rsidRPr="00E1507D">
              <w:rPr>
                <w:rFonts w:cs="Arial"/>
                <w:b/>
                <w:sz w:val="20"/>
              </w:rPr>
              <w:t>DE INVERSIÓN</w:t>
            </w:r>
          </w:p>
          <w:p w:rsidRPr="00E1507D" w:rsidR="00F267AC" w:rsidP="00F40D9A" w:rsidRDefault="00F267AC" w14:paraId="23DE523C" w14:textId="77777777">
            <w:pPr>
              <w:ind w:left="360"/>
              <w:rPr>
                <w:rFonts w:cs="Arial"/>
                <w:i/>
                <w:sz w:val="20"/>
              </w:rPr>
            </w:pPr>
          </w:p>
          <w:p w:rsidRPr="00E1507D" w:rsidR="00F267AC" w:rsidP="00F40D9A" w:rsidRDefault="00F267AC" w14:paraId="6BC6EDF2" w14:textId="77777777">
            <w:pPr>
              <w:ind w:left="360"/>
              <w:rPr>
                <w:rFonts w:cs="Arial"/>
                <w:b/>
                <w:i/>
                <w:sz w:val="20"/>
              </w:rPr>
            </w:pPr>
            <w:r w:rsidRPr="00E1507D">
              <w:rPr>
                <w:rFonts w:cs="Arial"/>
                <w:i/>
                <w:sz w:val="20"/>
              </w:rPr>
              <w:t xml:space="preserve">Identifique </w:t>
            </w:r>
            <w:r w:rsidRPr="00E1507D" w:rsidR="00785F52">
              <w:rPr>
                <w:rFonts w:cs="Arial"/>
                <w:i/>
                <w:sz w:val="20"/>
              </w:rPr>
              <w:t>la</w:t>
            </w:r>
            <w:r w:rsidRPr="00E1507D" w:rsidR="00785F52">
              <w:rPr>
                <w:rFonts w:cs="Arial"/>
                <w:szCs w:val="24"/>
              </w:rPr>
              <w:t>s (s</w:t>
            </w:r>
            <w:r w:rsidRPr="00E1507D" w:rsidR="00504344">
              <w:rPr>
                <w:rFonts w:cs="Arial"/>
                <w:szCs w:val="24"/>
              </w:rPr>
              <w:t>)</w:t>
            </w:r>
            <w:r w:rsidRPr="00E1507D" w:rsidR="00B621A1">
              <w:rPr>
                <w:rFonts w:cs="Arial"/>
                <w:szCs w:val="24"/>
              </w:rPr>
              <w:t xml:space="preserve"> </w:t>
            </w:r>
            <w:r w:rsidRPr="00E1507D">
              <w:rPr>
                <w:rFonts w:cs="Arial"/>
                <w:i/>
                <w:sz w:val="20"/>
              </w:rPr>
              <w:t>línea</w:t>
            </w:r>
            <w:r w:rsidRPr="00E1507D" w:rsidR="00504344">
              <w:rPr>
                <w:rFonts w:cs="Arial"/>
                <w:szCs w:val="24"/>
              </w:rPr>
              <w:t>(s)</w:t>
            </w:r>
            <w:r w:rsidRPr="00E1507D" w:rsidR="00EC631A">
              <w:rPr>
                <w:rFonts w:cs="Arial"/>
                <w:szCs w:val="24"/>
              </w:rPr>
              <w:t xml:space="preserve"> </w:t>
            </w:r>
            <w:r w:rsidRPr="00E1507D">
              <w:rPr>
                <w:rFonts w:cs="Arial"/>
                <w:i/>
                <w:sz w:val="20"/>
              </w:rPr>
              <w:t>de inversión por sector, en la que se enmarca el proyecto.</w:t>
            </w:r>
          </w:p>
          <w:p w:rsidRPr="00E1507D" w:rsidR="00F267AC" w:rsidP="00F40D9A" w:rsidRDefault="00F267AC" w14:paraId="52E56223" w14:textId="77777777">
            <w:pPr>
              <w:rPr>
                <w:rFonts w:cs="Arial"/>
                <w:sz w:val="20"/>
              </w:rPr>
            </w:pPr>
          </w:p>
        </w:tc>
      </w:tr>
      <w:tr w:rsidRPr="00E1507D" w:rsidR="00F267AC" w14:paraId="2E0A4E1D" w14:textId="77777777">
        <w:trPr>
          <w:jc w:val="center"/>
        </w:trPr>
        <w:tc>
          <w:tcPr>
            <w:tcW w:w="10207" w:type="dxa"/>
            <w:shd w:val="clear" w:color="auto" w:fill="FFFFFF"/>
          </w:tcPr>
          <w:p w:rsidR="00801D5D" w:rsidP="0037273B" w:rsidRDefault="00801D5D" w14:paraId="07547A01" w14:textId="77777777">
            <w:pPr>
              <w:ind w:left="708"/>
              <w:rPr>
                <w:rFonts w:cs="Arial"/>
                <w:b/>
                <w:sz w:val="20"/>
              </w:rPr>
            </w:pPr>
          </w:p>
          <w:p w:rsidRPr="00E1507D" w:rsidR="0037273B" w:rsidP="0037273B" w:rsidRDefault="00CE6D99" w14:paraId="5243BC18" w14:textId="77777777">
            <w:pPr>
              <w:ind w:left="708"/>
              <w:rPr>
                <w:rFonts w:cs="Arial"/>
                <w:b/>
                <w:sz w:val="20"/>
              </w:rPr>
            </w:pPr>
            <w:r w:rsidRPr="00E1507D">
              <w:rPr>
                <w:rFonts w:cs="Arial"/>
                <w:b/>
                <w:sz w:val="20"/>
              </w:rPr>
              <w:t>Relacione la línea(s) de inversión local</w:t>
            </w:r>
            <w:r w:rsidRPr="00E1507D" w:rsidR="0037273B">
              <w:rPr>
                <w:rFonts w:cs="Arial"/>
                <w:b/>
                <w:sz w:val="20"/>
              </w:rPr>
              <w:t>:</w:t>
            </w:r>
          </w:p>
          <w:p w:rsidR="009C2AC4" w:rsidP="00AC2CB9" w:rsidRDefault="00511002" w14:paraId="12593EDE" w14:textId="04CD925C">
            <w:pPr>
              <w:numPr>
                <w:ilvl w:val="0"/>
                <w:numId w:val="42"/>
              </w:numPr>
              <w:rPr>
                <w:rFonts w:cs="Arial"/>
                <w:sz w:val="20"/>
              </w:rPr>
            </w:pPr>
            <w:r w:rsidRPr="00511002">
              <w:rPr>
                <w:rFonts w:cs="Arial"/>
                <w:sz w:val="20"/>
              </w:rPr>
              <w:t>Participación ciudadana y construcción de confianza / Desarrollo social y cultural</w:t>
            </w:r>
            <w:r w:rsidR="009C2AC4">
              <w:rPr>
                <w:rFonts w:cs="Arial"/>
                <w:sz w:val="20"/>
              </w:rPr>
              <w:t>.</w:t>
            </w:r>
          </w:p>
          <w:p w:rsidR="00AC2CB9" w:rsidP="00AC2CB9" w:rsidRDefault="00AC2CB9" w14:paraId="7C316D61" w14:textId="6AB08E8A">
            <w:pPr>
              <w:numPr>
                <w:ilvl w:val="0"/>
                <w:numId w:val="42"/>
              </w:numPr>
              <w:rPr>
                <w:rFonts w:cs="Arial"/>
                <w:sz w:val="20"/>
              </w:rPr>
            </w:pPr>
            <w:r>
              <w:rPr>
                <w:rFonts w:cs="Arial"/>
                <w:sz w:val="20"/>
              </w:rPr>
              <w:t>Infraestructura</w:t>
            </w:r>
          </w:p>
          <w:p w:rsidRPr="00E1507D" w:rsidR="00CE6D99" w:rsidP="0037273B" w:rsidRDefault="00CE6D99" w14:paraId="0A6959E7" w14:textId="77777777">
            <w:pPr>
              <w:ind w:left="708"/>
              <w:rPr>
                <w:rFonts w:cs="Arial"/>
                <w:b/>
                <w:sz w:val="20"/>
              </w:rPr>
            </w:pPr>
            <w:r w:rsidRPr="00E1507D">
              <w:rPr>
                <w:rFonts w:cs="Arial"/>
                <w:b/>
                <w:sz w:val="20"/>
              </w:rPr>
              <w:t xml:space="preserve"> </w:t>
            </w:r>
          </w:p>
          <w:p w:rsidRPr="00E1507D" w:rsidR="00F267AC" w:rsidP="00F40D9A" w:rsidRDefault="00F267AC" w14:paraId="022460E7" w14:textId="77777777">
            <w:pPr>
              <w:ind w:left="708"/>
              <w:rPr>
                <w:rFonts w:cs="Arial"/>
                <w:b/>
                <w:sz w:val="20"/>
              </w:rPr>
            </w:pPr>
            <w:r w:rsidRPr="00E1507D">
              <w:rPr>
                <w:rFonts w:cs="Arial"/>
                <w:b/>
                <w:sz w:val="20"/>
              </w:rPr>
              <w:t xml:space="preserve">Escriba aquí el </w:t>
            </w:r>
            <w:r w:rsidRPr="00E1507D" w:rsidR="00DD6D9F">
              <w:rPr>
                <w:rFonts w:cs="Arial"/>
                <w:b/>
                <w:sz w:val="20"/>
              </w:rPr>
              <w:t xml:space="preserve">concepto </w:t>
            </w:r>
            <w:r w:rsidRPr="00E1507D">
              <w:rPr>
                <w:rFonts w:cs="Arial"/>
                <w:b/>
                <w:sz w:val="20"/>
              </w:rPr>
              <w:t>al cual hace referencia la línea de inversión:</w:t>
            </w:r>
          </w:p>
          <w:p w:rsidRPr="00E1507D" w:rsidR="00F267AC" w:rsidP="00F40D9A" w:rsidRDefault="00F267AC" w14:paraId="5043CB0F" w14:textId="77777777">
            <w:pPr>
              <w:ind w:left="708"/>
              <w:rPr>
                <w:rFonts w:cs="Arial"/>
                <w:b/>
                <w:sz w:val="20"/>
              </w:rPr>
            </w:pPr>
          </w:p>
          <w:p w:rsidRPr="00AC2CB9" w:rsidR="00DD6D9F" w:rsidP="00AC2CB9" w:rsidRDefault="00AC2CB9" w14:paraId="63C7EFDF" w14:textId="77777777">
            <w:pPr>
              <w:numPr>
                <w:ilvl w:val="0"/>
                <w:numId w:val="43"/>
              </w:numPr>
              <w:rPr>
                <w:rFonts w:cs="Arial"/>
                <w:sz w:val="20"/>
              </w:rPr>
            </w:pPr>
            <w:r>
              <w:rPr>
                <w:sz w:val="20"/>
              </w:rPr>
              <w:t>Fortalecimiento de organizaciones sociales, comunitarias, comunales, propiedad horizontal e instancias y mecanismos de participación, con énfasis en jóvenes y asociatividad productiva.</w:t>
            </w:r>
          </w:p>
          <w:p w:rsidRPr="00AC2CB9" w:rsidR="00AC2CB9" w:rsidP="00AC2CB9" w:rsidRDefault="00AC2CB9" w14:paraId="76B4BFCE" w14:textId="77777777">
            <w:pPr>
              <w:numPr>
                <w:ilvl w:val="0"/>
                <w:numId w:val="43"/>
              </w:numPr>
              <w:rPr>
                <w:rFonts w:cs="Arial"/>
                <w:sz w:val="20"/>
              </w:rPr>
            </w:pPr>
            <w:r>
              <w:rPr>
                <w:sz w:val="20"/>
              </w:rPr>
              <w:t>Escuelas y procesos de formación para la participación ciudadana y/u organizaciones para los presupuestos participativos.</w:t>
            </w:r>
          </w:p>
          <w:p w:rsidRPr="00801D5D" w:rsidR="00AC2CB9" w:rsidP="00AC2CB9" w:rsidRDefault="00AC2CB9" w14:paraId="1427A99C" w14:textId="77777777">
            <w:pPr>
              <w:numPr>
                <w:ilvl w:val="0"/>
                <w:numId w:val="43"/>
              </w:numPr>
              <w:rPr>
                <w:rFonts w:cs="Arial"/>
                <w:sz w:val="20"/>
              </w:rPr>
            </w:pPr>
            <w:r>
              <w:rPr>
                <w:sz w:val="20"/>
              </w:rPr>
              <w:t>Intervención y dotación de salones comunales.</w:t>
            </w:r>
          </w:p>
          <w:p w:rsidRPr="00E1507D" w:rsidR="00801D5D" w:rsidP="00801D5D" w:rsidRDefault="00801D5D" w14:paraId="07459315" w14:textId="77777777">
            <w:pPr>
              <w:ind w:left="1428"/>
              <w:rPr>
                <w:rFonts w:cs="Arial"/>
                <w:sz w:val="20"/>
              </w:rPr>
            </w:pPr>
          </w:p>
        </w:tc>
      </w:tr>
    </w:tbl>
    <w:p w:rsidRPr="00E1507D" w:rsidR="00A225DF" w:rsidP="00A225DF" w:rsidRDefault="00A225DF" w14:paraId="6537F28F" w14:textId="77777777">
      <w:pPr>
        <w:pStyle w:val="Subttulo"/>
        <w:numPr>
          <w:ilvl w:val="0"/>
          <w:numId w:val="0"/>
        </w:numPr>
        <w:ind w:left="720" w:hanging="720"/>
        <w:rPr>
          <w:rFonts w:ascii="Arial" w:hAnsi="Arial" w:cs="Arial"/>
          <w:sz w:val="20"/>
          <w:szCs w:val="20"/>
        </w:rPr>
      </w:pPr>
      <w:bookmarkStart w:name="_Toc251066180" w:id="5"/>
      <w:bookmarkEnd w:id="3"/>
    </w:p>
    <w:p w:rsidRPr="00E1507D" w:rsidR="005A4CFC" w:rsidP="00CD715D" w:rsidRDefault="001C32D2" w14:paraId="374826E6" w14:textId="77777777">
      <w:pPr>
        <w:pStyle w:val="Subttulo"/>
        <w:numPr>
          <w:ilvl w:val="0"/>
          <w:numId w:val="6"/>
        </w:numPr>
        <w:rPr>
          <w:rFonts w:ascii="Arial" w:hAnsi="Arial" w:cs="Arial"/>
          <w:sz w:val="20"/>
          <w:szCs w:val="20"/>
        </w:rPr>
      </w:pPr>
      <w:r w:rsidRPr="00E1507D">
        <w:rPr>
          <w:rFonts w:ascii="Arial" w:hAnsi="Arial" w:cs="Arial"/>
          <w:sz w:val="20"/>
          <w:szCs w:val="20"/>
        </w:rPr>
        <w:t>OBJETIVOS</w:t>
      </w:r>
      <w:bookmarkEnd w:id="5"/>
    </w:p>
    <w:p w:rsidRPr="00E1507D" w:rsidR="001C32D2" w:rsidP="00D92AD7" w:rsidRDefault="001C32D2" w14:paraId="70DF9E56" w14:textId="77777777">
      <w:pPr>
        <w:rPr>
          <w:rFonts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E1507D" w:rsidR="001C32D2" w:rsidTr="0A4DA2A0" w14:paraId="6DEDFC9A" w14:textId="77777777">
        <w:trPr>
          <w:jc w:val="center"/>
        </w:trPr>
        <w:tc>
          <w:tcPr>
            <w:tcW w:w="10065" w:type="dxa"/>
            <w:shd w:val="clear" w:color="auto" w:fill="DBDBDB" w:themeFill="accent3" w:themeFillTint="66"/>
          </w:tcPr>
          <w:p w:rsidRPr="00E1507D" w:rsidR="001C32D2" w:rsidP="00D92AD7" w:rsidRDefault="001C32D2" w14:paraId="44E871BC" w14:textId="77777777">
            <w:pPr>
              <w:ind w:left="360"/>
              <w:rPr>
                <w:rFonts w:cs="Arial"/>
                <w:b/>
                <w:sz w:val="20"/>
              </w:rPr>
            </w:pPr>
          </w:p>
          <w:p w:rsidRPr="00E1507D" w:rsidR="00F209F2" w:rsidP="0A4DA2A0" w:rsidRDefault="001C32D2" w14:paraId="144A5D23" w14:textId="70EE7703">
            <w:pPr>
              <w:ind w:left="360"/>
              <w:jc w:val="left"/>
              <w:rPr>
                <w:rFonts w:cs="Arial"/>
                <w:b/>
                <w:bCs/>
                <w:sz w:val="20"/>
              </w:rPr>
            </w:pPr>
            <w:r w:rsidRPr="0A4DA2A0">
              <w:rPr>
                <w:rFonts w:cs="Arial"/>
                <w:b/>
                <w:bCs/>
                <w:sz w:val="20"/>
              </w:rPr>
              <w:t>OBJETIVOS</w:t>
            </w:r>
          </w:p>
          <w:p w:rsidRPr="00E1507D" w:rsidR="001C32D2" w:rsidP="0A4DA2A0" w:rsidRDefault="18808491" w14:paraId="738610EB" w14:textId="26E623AD">
            <w:pPr>
              <w:ind w:left="360"/>
              <w:rPr>
                <w:rFonts w:cs="Arial"/>
                <w:i/>
                <w:iCs/>
                <w:sz w:val="20"/>
              </w:rPr>
            </w:pPr>
            <w:r w:rsidRPr="0A4DA2A0">
              <w:rPr>
                <w:rFonts w:cs="Arial"/>
                <w:i/>
                <w:iCs/>
                <w:sz w:val="20"/>
              </w:rPr>
              <w:t>Defina el objetivo general y los específicos que espera cumplir con el proyecto.</w:t>
            </w:r>
          </w:p>
        </w:tc>
      </w:tr>
      <w:tr w:rsidRPr="00E1507D" w:rsidR="001C32D2" w:rsidTr="0A4DA2A0" w14:paraId="160944D7" w14:textId="77777777">
        <w:trPr>
          <w:trHeight w:val="1185"/>
          <w:jc w:val="center"/>
        </w:trPr>
        <w:tc>
          <w:tcPr>
            <w:tcW w:w="10065" w:type="dxa"/>
          </w:tcPr>
          <w:p w:rsidRPr="00E1507D" w:rsidR="00F209F2" w:rsidP="00D92AD7" w:rsidRDefault="00F209F2" w14:paraId="637805D2" w14:textId="77777777">
            <w:pPr>
              <w:ind w:left="708"/>
              <w:rPr>
                <w:rFonts w:cs="Arial"/>
                <w:b/>
                <w:sz w:val="20"/>
              </w:rPr>
            </w:pPr>
          </w:p>
          <w:p w:rsidRPr="00E1507D" w:rsidR="001C32D2" w:rsidP="00D92AD7" w:rsidRDefault="00A54FEB" w14:paraId="38A0B636" w14:textId="77777777">
            <w:pPr>
              <w:ind w:left="708"/>
              <w:rPr>
                <w:rFonts w:cs="Arial"/>
                <w:i/>
                <w:sz w:val="20"/>
              </w:rPr>
            </w:pPr>
            <w:r w:rsidRPr="00E1507D">
              <w:rPr>
                <w:rFonts w:cs="Arial"/>
                <w:b/>
                <w:sz w:val="20"/>
              </w:rPr>
              <w:t>Objetivo General</w:t>
            </w:r>
          </w:p>
          <w:p w:rsidRPr="00E1507D" w:rsidR="00564D19" w:rsidP="009906FF" w:rsidRDefault="00564D19" w14:paraId="463F29E8" w14:textId="77777777">
            <w:pPr>
              <w:ind w:left="708"/>
              <w:rPr>
                <w:rFonts w:cs="Arial"/>
                <w:color w:val="FF0000"/>
                <w:sz w:val="20"/>
              </w:rPr>
            </w:pPr>
          </w:p>
          <w:p w:rsidRPr="00E1507D" w:rsidR="00801D5D" w:rsidP="0A4DA2A0" w:rsidRDefault="6412FF7C" w14:paraId="4C0D8D5D" w14:textId="19CEEE5C">
            <w:pPr>
              <w:numPr>
                <w:ilvl w:val="0"/>
                <w:numId w:val="44"/>
              </w:numPr>
              <w:rPr>
                <w:rFonts w:cs="Arial"/>
                <w:color w:val="000000" w:themeColor="text1"/>
                <w:sz w:val="20"/>
              </w:rPr>
            </w:pPr>
            <w:r w:rsidRPr="0A4DA2A0">
              <w:rPr>
                <w:rFonts w:cs="Arial"/>
                <w:sz w:val="20"/>
              </w:rPr>
              <w:t xml:space="preserve">Fortalecer las organizaciones </w:t>
            </w:r>
            <w:r w:rsidRPr="0A4DA2A0" w:rsidR="28043FA5">
              <w:rPr>
                <w:rFonts w:cs="Arial"/>
                <w:sz w:val="20"/>
              </w:rPr>
              <w:t>en</w:t>
            </w:r>
            <w:r w:rsidRPr="0A4DA2A0">
              <w:rPr>
                <w:rFonts w:cs="Arial"/>
                <w:sz w:val="20"/>
              </w:rPr>
              <w:t xml:space="preserve"> los núcleos</w:t>
            </w:r>
            <w:r w:rsidRPr="0A4DA2A0" w:rsidR="42F3884C">
              <w:rPr>
                <w:rFonts w:cs="Arial"/>
                <w:sz w:val="20"/>
              </w:rPr>
              <w:t xml:space="preserve"> participativos</w:t>
            </w:r>
            <w:r w:rsidRPr="0A4DA2A0" w:rsidR="6FA9245B">
              <w:rPr>
                <w:rFonts w:cs="Arial"/>
                <w:sz w:val="20"/>
              </w:rPr>
              <w:t>, c</w:t>
            </w:r>
            <w:r w:rsidRPr="0A4DA2A0" w:rsidR="6BB19A82">
              <w:rPr>
                <w:rFonts w:cs="Arial"/>
                <w:sz w:val="20"/>
              </w:rPr>
              <w:t>omunales y comunitari</w:t>
            </w:r>
            <w:r w:rsidRPr="0A4DA2A0" w:rsidR="0CE70973">
              <w:rPr>
                <w:rFonts w:cs="Arial"/>
                <w:sz w:val="20"/>
              </w:rPr>
              <w:t>o</w:t>
            </w:r>
            <w:r w:rsidRPr="0A4DA2A0" w:rsidR="6BB19A82">
              <w:rPr>
                <w:rFonts w:cs="Arial"/>
                <w:sz w:val="20"/>
              </w:rPr>
              <w:t>s</w:t>
            </w:r>
            <w:r w:rsidRPr="0A4DA2A0" w:rsidR="42F3884C">
              <w:rPr>
                <w:rFonts w:cs="Arial"/>
                <w:sz w:val="20"/>
              </w:rPr>
              <w:t xml:space="preserve"> a</w:t>
            </w:r>
            <w:r w:rsidRPr="0A4DA2A0" w:rsidR="4EC71FE0">
              <w:rPr>
                <w:rFonts w:cs="Arial"/>
                <w:sz w:val="20"/>
              </w:rPr>
              <w:t xml:space="preserve"> </w:t>
            </w:r>
            <w:r w:rsidRPr="0A4DA2A0" w:rsidR="42F3884C">
              <w:rPr>
                <w:rFonts w:cs="Arial"/>
                <w:sz w:val="20"/>
              </w:rPr>
              <w:t>trav</w:t>
            </w:r>
            <w:r w:rsidRPr="0A4DA2A0" w:rsidR="3FE8EFD2">
              <w:rPr>
                <w:rFonts w:cs="Arial"/>
                <w:sz w:val="20"/>
              </w:rPr>
              <w:t>é</w:t>
            </w:r>
            <w:r w:rsidRPr="0A4DA2A0" w:rsidR="42F3884C">
              <w:rPr>
                <w:rFonts w:cs="Arial"/>
                <w:sz w:val="20"/>
              </w:rPr>
              <w:t>s de</w:t>
            </w:r>
            <w:r w:rsidRPr="0A4DA2A0" w:rsidR="2312BC9C">
              <w:rPr>
                <w:rFonts w:cs="Arial"/>
                <w:sz w:val="20"/>
              </w:rPr>
              <w:t xml:space="preserve"> </w:t>
            </w:r>
            <w:r w:rsidRPr="0A4DA2A0" w:rsidR="42F3884C">
              <w:rPr>
                <w:rFonts w:cs="Arial"/>
                <w:sz w:val="20"/>
              </w:rPr>
              <w:t>la ejecución d</w:t>
            </w:r>
            <w:r w:rsidRPr="0A4DA2A0" w:rsidR="58D1BDFF">
              <w:rPr>
                <w:rFonts w:cs="Arial"/>
                <w:sz w:val="20"/>
              </w:rPr>
              <w:t xml:space="preserve">e </w:t>
            </w:r>
            <w:r w:rsidRPr="0A4DA2A0" w:rsidR="166B4172">
              <w:rPr>
                <w:rFonts w:cs="Arial"/>
                <w:sz w:val="20"/>
              </w:rPr>
              <w:t xml:space="preserve">obras, programas y procesos que permitan </w:t>
            </w:r>
            <w:r w:rsidRPr="0A4DA2A0" w:rsidR="067F3CC7">
              <w:rPr>
                <w:rFonts w:cs="Arial"/>
                <w:sz w:val="20"/>
              </w:rPr>
              <w:t>una identificación de capacidades de liderazgo</w:t>
            </w:r>
            <w:r w:rsidRPr="0A4DA2A0" w:rsidR="599847DC">
              <w:rPr>
                <w:rFonts w:cs="Arial"/>
                <w:sz w:val="20"/>
              </w:rPr>
              <w:t xml:space="preserve"> y la formalización de organizaciones</w:t>
            </w:r>
            <w:r w:rsidRPr="0A4DA2A0" w:rsidR="2BD0AB5E">
              <w:rPr>
                <w:rFonts w:cs="Arial"/>
                <w:sz w:val="20"/>
              </w:rPr>
              <w:t xml:space="preserve">, con el fin, de generar un desarrollo </w:t>
            </w:r>
            <w:r w:rsidRPr="0A4DA2A0" w:rsidR="7E91428C">
              <w:rPr>
                <w:rFonts w:cs="Arial"/>
                <w:sz w:val="20"/>
              </w:rPr>
              <w:t xml:space="preserve">social. </w:t>
            </w:r>
            <w:r w:rsidRPr="0A4DA2A0" w:rsidR="599847DC">
              <w:rPr>
                <w:rFonts w:cs="Arial"/>
                <w:sz w:val="20"/>
              </w:rPr>
              <w:t xml:space="preserve"> </w:t>
            </w:r>
          </w:p>
          <w:p w:rsidRPr="00E1507D" w:rsidR="00801D5D" w:rsidP="0A4DA2A0" w:rsidRDefault="00801D5D" w14:paraId="3B7B4B86" w14:textId="351FF0BD">
            <w:pPr>
              <w:ind w:left="1068"/>
              <w:rPr>
                <w:rFonts w:cs="Arial"/>
                <w:sz w:val="20"/>
              </w:rPr>
            </w:pPr>
          </w:p>
        </w:tc>
      </w:tr>
      <w:tr w:rsidRPr="00E1507D" w:rsidR="001C32D2" w:rsidTr="0A4DA2A0" w14:paraId="40B654C3" w14:textId="77777777">
        <w:trPr>
          <w:jc w:val="center"/>
        </w:trPr>
        <w:tc>
          <w:tcPr>
            <w:tcW w:w="10065" w:type="dxa"/>
          </w:tcPr>
          <w:p w:rsidRPr="00E1507D" w:rsidR="00F209F2" w:rsidP="00D92AD7" w:rsidRDefault="00F209F2" w14:paraId="3A0FF5F2" w14:textId="77777777">
            <w:pPr>
              <w:ind w:left="708"/>
              <w:rPr>
                <w:rFonts w:cs="Arial"/>
                <w:b/>
                <w:sz w:val="20"/>
              </w:rPr>
            </w:pPr>
          </w:p>
          <w:p w:rsidRPr="00E1507D" w:rsidR="00F209F2" w:rsidP="0056266A" w:rsidRDefault="00A54FEB" w14:paraId="7914F8CB" w14:textId="77777777">
            <w:pPr>
              <w:ind w:left="708"/>
              <w:rPr>
                <w:rFonts w:cs="Arial"/>
                <w:b/>
                <w:sz w:val="20"/>
              </w:rPr>
            </w:pPr>
            <w:r w:rsidRPr="00E1507D">
              <w:rPr>
                <w:rFonts w:cs="Arial"/>
                <w:b/>
                <w:sz w:val="20"/>
              </w:rPr>
              <w:t>Objetivos Específicos</w:t>
            </w:r>
          </w:p>
          <w:p w:rsidRPr="00E1507D" w:rsidR="00DE4279" w:rsidP="0056266A" w:rsidRDefault="00DE4279" w14:paraId="5630AD66" w14:textId="77777777">
            <w:pPr>
              <w:ind w:left="708"/>
              <w:rPr>
                <w:rFonts w:cs="Arial"/>
                <w:b/>
                <w:sz w:val="20"/>
              </w:rPr>
            </w:pPr>
          </w:p>
          <w:p w:rsidRPr="009D5D85" w:rsidR="009D5D85" w:rsidP="009D5D85" w:rsidRDefault="009D5D85" w14:paraId="5BFCC078" w14:textId="77777777">
            <w:pPr>
              <w:numPr>
                <w:ilvl w:val="0"/>
                <w:numId w:val="44"/>
              </w:numPr>
              <w:autoSpaceDE w:val="0"/>
              <w:autoSpaceDN w:val="0"/>
              <w:adjustRightInd w:val="0"/>
              <w:rPr>
                <w:sz w:val="20"/>
              </w:rPr>
            </w:pPr>
            <w:r w:rsidRPr="009D5D85">
              <w:rPr>
                <w:sz w:val="20"/>
              </w:rPr>
              <w:t>Apoyar la construcción, dotación y/o las intervenciones de los salones comunales de la localidad que sean priorizados por el sector y/o la comunidad y/o que por su estado así lo requiera.</w:t>
            </w:r>
          </w:p>
          <w:p w:rsidRPr="009D5D85" w:rsidR="009D5D85" w:rsidP="009D5D85" w:rsidRDefault="009D5D85" w14:paraId="0A70AAB7" w14:textId="77777777">
            <w:pPr>
              <w:numPr>
                <w:ilvl w:val="0"/>
                <w:numId w:val="44"/>
              </w:numPr>
              <w:autoSpaceDE w:val="0"/>
              <w:autoSpaceDN w:val="0"/>
              <w:adjustRightInd w:val="0"/>
              <w:rPr>
                <w:sz w:val="20"/>
              </w:rPr>
            </w:pPr>
            <w:r w:rsidRPr="009D5D85">
              <w:rPr>
                <w:sz w:val="20"/>
              </w:rPr>
              <w:t>Promover la participación ciudadana de manera virtual y presencial en los distintos espacios habilitados por la alcaldía local y en las instancias de participación local, mediante procesos de formación.</w:t>
            </w:r>
          </w:p>
          <w:p w:rsidRPr="009D5D85" w:rsidR="009D5D85" w:rsidP="009D5D85" w:rsidRDefault="009D5D85" w14:paraId="1F51F045" w14:textId="77777777">
            <w:pPr>
              <w:numPr>
                <w:ilvl w:val="0"/>
                <w:numId w:val="44"/>
              </w:numPr>
              <w:autoSpaceDE w:val="0"/>
              <w:autoSpaceDN w:val="0"/>
              <w:adjustRightInd w:val="0"/>
              <w:rPr>
                <w:sz w:val="20"/>
              </w:rPr>
            </w:pPr>
            <w:r w:rsidRPr="009D5D85">
              <w:rPr>
                <w:sz w:val="20"/>
              </w:rPr>
              <w:t>Fortalecer organizaciones, Juntas de Acción Comunal (JAC) e instancias de participación ciudadana mediante la dotación y el apoyo a iniciativas con recursos de inversión local.</w:t>
            </w:r>
          </w:p>
          <w:p w:rsidR="000814DA" w:rsidP="6C63258B" w:rsidRDefault="2B9C72B4" w14:paraId="2BA226A1" w14:textId="32E5C8B4">
            <w:pPr>
              <w:numPr>
                <w:ilvl w:val="0"/>
                <w:numId w:val="44"/>
              </w:numPr>
              <w:rPr>
                <w:sz w:val="20"/>
              </w:rPr>
            </w:pPr>
            <w:r w:rsidRPr="00DBFEAE">
              <w:rPr>
                <w:sz w:val="20"/>
              </w:rPr>
              <w:t xml:space="preserve">Dotación e implementación de iniciativas dirigidas a organizaciones, JAC e instancias de participación ciudadana que visibilicen las practicas, propuestas y proyectos conforme al trabajo y/o las necesidades identificadas en el territorio, para la construcción de confianza, fortalecimiento de las organizaciones y desarrollo de la ciudadanía. Las iniciativas que se </w:t>
            </w:r>
            <w:r w:rsidRPr="00DBFEAE" w:rsidR="00282EA1">
              <w:rPr>
                <w:sz w:val="20"/>
              </w:rPr>
              <w:t>beneficien</w:t>
            </w:r>
            <w:r w:rsidR="00290025">
              <w:rPr>
                <w:sz w:val="20"/>
              </w:rPr>
              <w:t>,</w:t>
            </w:r>
            <w:r w:rsidRPr="00DBFEAE">
              <w:rPr>
                <w:sz w:val="20"/>
              </w:rPr>
              <w:t xml:space="preserve"> deberán presentar un plan de acción y ruta de acción territorial en la localidad de San Cristóbal.</w:t>
            </w:r>
          </w:p>
          <w:p w:rsidRPr="000814DA" w:rsidR="000814DA" w:rsidP="6C63258B" w:rsidRDefault="000814DA" w14:paraId="17222CB7" w14:textId="1FD22FAC">
            <w:pPr>
              <w:numPr>
                <w:ilvl w:val="0"/>
                <w:numId w:val="44"/>
              </w:numPr>
              <w:autoSpaceDE w:val="0"/>
              <w:autoSpaceDN w:val="0"/>
              <w:adjustRightInd w:val="0"/>
              <w:rPr>
                <w:sz w:val="20"/>
              </w:rPr>
            </w:pPr>
            <w:r w:rsidRPr="000814DA">
              <w:rPr>
                <w:sz w:val="20"/>
              </w:rPr>
              <w:t>Concertación para la construcción, realización de intervenciones de los salones</w:t>
            </w:r>
            <w:r>
              <w:rPr>
                <w:sz w:val="20"/>
              </w:rPr>
              <w:t xml:space="preserve"> </w:t>
            </w:r>
            <w:r w:rsidRPr="000814DA">
              <w:rPr>
                <w:sz w:val="20"/>
              </w:rPr>
              <w:t>comunales de tal forma que permitan a la ciudadanía identificarlos como espacios de convivencia,</w:t>
            </w:r>
            <w:r>
              <w:rPr>
                <w:sz w:val="20"/>
              </w:rPr>
              <w:t xml:space="preserve"> </w:t>
            </w:r>
            <w:r w:rsidRPr="000814DA">
              <w:rPr>
                <w:sz w:val="20"/>
              </w:rPr>
              <w:t>construcción de tejido social y desarrollo comunitario.</w:t>
            </w:r>
          </w:p>
          <w:p w:rsidRPr="00E1507D" w:rsidR="00250846" w:rsidP="00D92AD7" w:rsidRDefault="00250846" w14:paraId="0DE4B5B7" w14:textId="77777777">
            <w:pPr>
              <w:ind w:left="708"/>
              <w:rPr>
                <w:rFonts w:cs="Arial"/>
                <w:color w:val="FF0000"/>
                <w:sz w:val="20"/>
              </w:rPr>
            </w:pPr>
          </w:p>
        </w:tc>
      </w:tr>
    </w:tbl>
    <w:p w:rsidRPr="00E1507D" w:rsidR="00B66490" w:rsidP="00B66490" w:rsidRDefault="00B66490" w14:paraId="66204FF1" w14:textId="77777777">
      <w:pPr>
        <w:rPr>
          <w:rFonts w:cs="Arial"/>
          <w:b/>
          <w:sz w:val="20"/>
        </w:rPr>
      </w:pPr>
      <w:bookmarkStart w:name="_Toc251066181" w:id="6"/>
    </w:p>
    <w:p w:rsidRPr="00E1507D" w:rsidR="00B66490" w:rsidP="00B66490" w:rsidRDefault="00B66490" w14:paraId="0BD8F5BA" w14:textId="77777777">
      <w:pPr>
        <w:pStyle w:val="Subttulo"/>
        <w:numPr>
          <w:ilvl w:val="0"/>
          <w:numId w:val="6"/>
        </w:numPr>
        <w:rPr>
          <w:rFonts w:ascii="Arial" w:hAnsi="Arial" w:cs="Arial"/>
          <w:sz w:val="20"/>
          <w:szCs w:val="20"/>
        </w:rPr>
      </w:pPr>
      <w:r w:rsidRPr="00E1507D">
        <w:rPr>
          <w:rFonts w:ascii="Arial" w:hAnsi="Arial" w:cs="Arial"/>
          <w:sz w:val="20"/>
          <w:szCs w:val="20"/>
        </w:rPr>
        <w:t>METAS</w:t>
      </w:r>
    </w:p>
    <w:p w:rsidRPr="00E1507D" w:rsidR="00B66490" w:rsidP="00B66490" w:rsidRDefault="00B66490" w14:paraId="2DBF0D7D" w14:textId="77777777">
      <w:pPr>
        <w:rPr>
          <w:rFonts w:cs="Arial"/>
          <w:b/>
          <w:sz w:val="20"/>
        </w:rPr>
      </w:pPr>
    </w:p>
    <w:p w:rsidRPr="00E1507D" w:rsidR="00B66490" w:rsidP="0A4DA2A0" w:rsidRDefault="00D9764C" w14:paraId="58D4FFE9" w14:textId="77777777">
      <w:pPr>
        <w:pStyle w:val="Textoindependiente"/>
        <w:rPr>
          <w:i/>
          <w:iCs/>
          <w:sz w:val="22"/>
          <w:szCs w:val="22"/>
        </w:rPr>
      </w:pPr>
      <w:r w:rsidRPr="0A4DA2A0">
        <w:rPr>
          <w:i/>
          <w:iCs/>
          <w:sz w:val="22"/>
          <w:szCs w:val="22"/>
        </w:rPr>
        <w:t>Registre los</w:t>
      </w:r>
      <w:r w:rsidRPr="0A4DA2A0" w:rsidR="00B66490">
        <w:rPr>
          <w:i/>
          <w:iCs/>
          <w:sz w:val="22"/>
          <w:szCs w:val="22"/>
        </w:rPr>
        <w:t xml:space="preserve"> resultados concretos, medibles, realizables y verificables que se esperan obtener con la ejecución del proyecto, representados en productos (bienes y servicios) finales o intermedios.</w:t>
      </w:r>
    </w:p>
    <w:p w:rsidRPr="00E1507D" w:rsidR="00B66490" w:rsidP="001332FA" w:rsidRDefault="00B66490" w14:paraId="38BB30FD" w14:textId="77777777">
      <w:pPr>
        <w:pStyle w:val="Ttulo1"/>
        <w:rPr>
          <w:lang w:val="es-CO"/>
        </w:rPr>
      </w:pPr>
      <w:r w:rsidRPr="00E1507D">
        <w:rPr>
          <w:lang w:val="es-CO"/>
        </w:rPr>
        <w:t>Metas de proyecto</w:t>
      </w:r>
      <w:r w:rsidR="00BF3CEA">
        <w:rPr>
          <w:lang w:val="es-CO"/>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E1507D" w:rsidR="00B66490" w:rsidTr="0A4DA2A0" w14:paraId="328AF8B9" w14:textId="77777777">
        <w:trPr>
          <w:jc w:val="center"/>
        </w:trPr>
        <w:tc>
          <w:tcPr>
            <w:tcW w:w="856" w:type="pct"/>
            <w:shd w:val="clear" w:color="auto" w:fill="D9D9D9" w:themeFill="background1" w:themeFillShade="D9"/>
            <w:vAlign w:val="center"/>
          </w:tcPr>
          <w:p w:rsidRPr="00E1507D" w:rsidR="00B66490" w:rsidP="004517F0" w:rsidRDefault="00B66490" w14:paraId="5B9D739A" w14:textId="77777777">
            <w:pPr>
              <w:jc w:val="center"/>
              <w:rPr>
                <w:rFonts w:cs="Arial"/>
                <w:b/>
                <w:sz w:val="20"/>
              </w:rPr>
            </w:pPr>
            <w:r w:rsidRPr="00E1507D">
              <w:rPr>
                <w:rFonts w:cs="Arial"/>
                <w:b/>
                <w:sz w:val="20"/>
              </w:rPr>
              <w:t>PROCESO</w:t>
            </w:r>
          </w:p>
        </w:tc>
        <w:tc>
          <w:tcPr>
            <w:tcW w:w="715" w:type="pct"/>
            <w:shd w:val="clear" w:color="auto" w:fill="D9D9D9" w:themeFill="background1" w:themeFillShade="D9"/>
            <w:vAlign w:val="center"/>
          </w:tcPr>
          <w:p w:rsidRPr="00E1507D" w:rsidR="00B66490" w:rsidP="004517F0" w:rsidRDefault="00B66490" w14:paraId="6194B2D3" w14:textId="77777777">
            <w:pPr>
              <w:jc w:val="center"/>
              <w:rPr>
                <w:rFonts w:cs="Arial"/>
                <w:b/>
                <w:sz w:val="20"/>
              </w:rPr>
            </w:pPr>
            <w:r w:rsidRPr="00E1507D">
              <w:rPr>
                <w:rFonts w:cs="Arial"/>
                <w:b/>
                <w:sz w:val="20"/>
              </w:rPr>
              <w:t>MAGNITUD</w:t>
            </w:r>
          </w:p>
        </w:tc>
        <w:tc>
          <w:tcPr>
            <w:tcW w:w="894" w:type="pct"/>
            <w:shd w:val="clear" w:color="auto" w:fill="D9D9D9" w:themeFill="background1" w:themeFillShade="D9"/>
            <w:vAlign w:val="center"/>
          </w:tcPr>
          <w:p w:rsidRPr="00E1507D" w:rsidR="00B66490" w:rsidP="004517F0" w:rsidRDefault="00B66490" w14:paraId="0927C5D8" w14:textId="77777777">
            <w:pPr>
              <w:jc w:val="center"/>
              <w:rPr>
                <w:rFonts w:cs="Arial"/>
                <w:b/>
                <w:sz w:val="20"/>
              </w:rPr>
            </w:pPr>
            <w:r w:rsidRPr="00E1507D">
              <w:rPr>
                <w:rFonts w:cs="Arial"/>
                <w:b/>
                <w:sz w:val="20"/>
              </w:rPr>
              <w:t>UNIDAD DE MEDIDA</w:t>
            </w:r>
          </w:p>
        </w:tc>
        <w:tc>
          <w:tcPr>
            <w:tcW w:w="2534" w:type="pct"/>
            <w:shd w:val="clear" w:color="auto" w:fill="D9D9D9" w:themeFill="background1" w:themeFillShade="D9"/>
            <w:vAlign w:val="center"/>
          </w:tcPr>
          <w:p w:rsidRPr="00E1507D" w:rsidR="00B66490" w:rsidP="004517F0" w:rsidRDefault="00B66490" w14:paraId="08A4965E" w14:textId="77777777">
            <w:pPr>
              <w:jc w:val="center"/>
              <w:rPr>
                <w:rFonts w:cs="Arial"/>
                <w:b/>
                <w:sz w:val="20"/>
              </w:rPr>
            </w:pPr>
            <w:r w:rsidRPr="00E1507D">
              <w:rPr>
                <w:rFonts w:cs="Arial"/>
                <w:b/>
                <w:sz w:val="20"/>
              </w:rPr>
              <w:t>DESCRIPCIÓN</w:t>
            </w:r>
          </w:p>
        </w:tc>
      </w:tr>
      <w:tr w:rsidRPr="00E1507D" w:rsidR="00B66490" w:rsidTr="0A4DA2A0" w14:paraId="01D155F1" w14:textId="77777777">
        <w:trPr>
          <w:jc w:val="center"/>
        </w:trPr>
        <w:tc>
          <w:tcPr>
            <w:tcW w:w="856" w:type="pct"/>
          </w:tcPr>
          <w:p w:rsidRPr="005F1334" w:rsidR="00BF3CEA" w:rsidP="0A4DA2A0" w:rsidRDefault="1FE1E22A" w14:paraId="6B62F1B3" w14:textId="6B74F4FC">
            <w:pPr>
              <w:rPr>
                <w:rFonts w:cs="Arial"/>
                <w:sz w:val="20"/>
              </w:rPr>
            </w:pPr>
            <w:r w:rsidRPr="0A4DA2A0">
              <w:rPr>
                <w:rFonts w:cs="Arial"/>
                <w:sz w:val="20"/>
              </w:rPr>
              <w:t>Intervenir</w:t>
            </w:r>
          </w:p>
        </w:tc>
        <w:tc>
          <w:tcPr>
            <w:tcW w:w="715" w:type="pct"/>
          </w:tcPr>
          <w:p w:rsidRPr="005F1334" w:rsidR="00BF3CEA" w:rsidP="005F1334" w:rsidRDefault="00AB0383" w14:paraId="0EB5E791" w14:textId="77777777">
            <w:pPr>
              <w:rPr>
                <w:rFonts w:cs="Arial"/>
                <w:sz w:val="20"/>
              </w:rPr>
            </w:pPr>
            <w:r w:rsidRPr="005F1334">
              <w:rPr>
                <w:rFonts w:cs="Arial"/>
                <w:sz w:val="20"/>
              </w:rPr>
              <w:t>16</w:t>
            </w:r>
          </w:p>
        </w:tc>
        <w:tc>
          <w:tcPr>
            <w:tcW w:w="894" w:type="pct"/>
          </w:tcPr>
          <w:p w:rsidRPr="005F1334" w:rsidR="00B66490" w:rsidP="004517F0" w:rsidRDefault="005F1334" w14:paraId="4AAE964A" w14:textId="77777777">
            <w:pPr>
              <w:rPr>
                <w:rFonts w:cs="Arial"/>
                <w:sz w:val="20"/>
              </w:rPr>
            </w:pPr>
            <w:r w:rsidRPr="005F1334">
              <w:rPr>
                <w:rFonts w:cs="Arial"/>
                <w:sz w:val="20"/>
              </w:rPr>
              <w:t>Sedes</w:t>
            </w:r>
          </w:p>
        </w:tc>
        <w:tc>
          <w:tcPr>
            <w:tcW w:w="2534" w:type="pct"/>
          </w:tcPr>
          <w:p w:rsidRPr="005F1334" w:rsidR="00D063B3" w:rsidP="00797871" w:rsidRDefault="005F1334" w14:paraId="40D34246" w14:textId="77777777">
            <w:pPr>
              <w:rPr>
                <w:rFonts w:cs="Arial"/>
                <w:sz w:val="20"/>
              </w:rPr>
            </w:pPr>
            <w:r w:rsidRPr="005F1334">
              <w:rPr>
                <w:rFonts w:cs="Arial"/>
                <w:sz w:val="20"/>
              </w:rPr>
              <w:t>Salones Comunales</w:t>
            </w:r>
          </w:p>
        </w:tc>
      </w:tr>
      <w:tr w:rsidRPr="00E1507D" w:rsidR="005F1334" w:rsidTr="0A4DA2A0" w14:paraId="1C469307" w14:textId="77777777">
        <w:trPr>
          <w:jc w:val="center"/>
        </w:trPr>
        <w:tc>
          <w:tcPr>
            <w:tcW w:w="856" w:type="pct"/>
          </w:tcPr>
          <w:p w:rsidRPr="005F1334" w:rsidR="005F1334" w:rsidP="004517F0" w:rsidRDefault="005F1334" w14:paraId="34D5D5A8" w14:textId="77777777">
            <w:pPr>
              <w:rPr>
                <w:rFonts w:cs="Arial"/>
                <w:sz w:val="20"/>
              </w:rPr>
            </w:pPr>
            <w:r w:rsidRPr="005F1334">
              <w:rPr>
                <w:rFonts w:cs="Arial"/>
                <w:sz w:val="20"/>
              </w:rPr>
              <w:t xml:space="preserve">Dotar </w:t>
            </w:r>
          </w:p>
        </w:tc>
        <w:tc>
          <w:tcPr>
            <w:tcW w:w="715" w:type="pct"/>
          </w:tcPr>
          <w:p w:rsidRPr="005F1334" w:rsidR="005F1334" w:rsidP="004517F0" w:rsidRDefault="005F1334" w14:paraId="5FE3165D" w14:textId="77777777">
            <w:pPr>
              <w:rPr>
                <w:rFonts w:cs="Arial"/>
                <w:sz w:val="20"/>
              </w:rPr>
            </w:pPr>
            <w:r w:rsidRPr="005F1334">
              <w:rPr>
                <w:rFonts w:cs="Arial"/>
                <w:sz w:val="20"/>
              </w:rPr>
              <w:t>55</w:t>
            </w:r>
          </w:p>
        </w:tc>
        <w:tc>
          <w:tcPr>
            <w:tcW w:w="894" w:type="pct"/>
          </w:tcPr>
          <w:p w:rsidRPr="005F1334" w:rsidR="005F1334" w:rsidP="004517F0" w:rsidRDefault="005F1334" w14:paraId="593820DC" w14:textId="77777777">
            <w:pPr>
              <w:rPr>
                <w:rFonts w:cs="Arial"/>
                <w:sz w:val="20"/>
              </w:rPr>
            </w:pPr>
            <w:r w:rsidRPr="005F1334">
              <w:rPr>
                <w:rFonts w:cs="Arial"/>
                <w:sz w:val="20"/>
              </w:rPr>
              <w:t>Sedes</w:t>
            </w:r>
          </w:p>
        </w:tc>
        <w:tc>
          <w:tcPr>
            <w:tcW w:w="2534" w:type="pct"/>
          </w:tcPr>
          <w:p w:rsidRPr="005F1334" w:rsidR="005F1334" w:rsidP="004517F0" w:rsidRDefault="005F1334" w14:paraId="4461C27D" w14:textId="77777777">
            <w:pPr>
              <w:rPr>
                <w:rFonts w:cs="Arial"/>
                <w:sz w:val="20"/>
              </w:rPr>
            </w:pPr>
            <w:r w:rsidRPr="005F1334">
              <w:rPr>
                <w:rFonts w:cs="Arial"/>
                <w:sz w:val="20"/>
              </w:rPr>
              <w:t>Salones Comunales</w:t>
            </w:r>
          </w:p>
        </w:tc>
      </w:tr>
      <w:tr w:rsidRPr="00E1507D" w:rsidR="005F1334" w:rsidTr="0A4DA2A0" w14:paraId="402A3769" w14:textId="77777777">
        <w:trPr>
          <w:jc w:val="center"/>
        </w:trPr>
        <w:tc>
          <w:tcPr>
            <w:tcW w:w="856" w:type="pct"/>
          </w:tcPr>
          <w:p w:rsidRPr="005F1334" w:rsidR="005F1334" w:rsidP="004517F0" w:rsidRDefault="005F1334" w14:paraId="33A14BC8" w14:textId="77777777">
            <w:pPr>
              <w:rPr>
                <w:rFonts w:cs="Arial"/>
                <w:sz w:val="20"/>
              </w:rPr>
            </w:pPr>
            <w:r w:rsidRPr="005F1334">
              <w:rPr>
                <w:rFonts w:cs="Arial"/>
                <w:sz w:val="20"/>
              </w:rPr>
              <w:t>Construir</w:t>
            </w:r>
          </w:p>
        </w:tc>
        <w:tc>
          <w:tcPr>
            <w:tcW w:w="715" w:type="pct"/>
          </w:tcPr>
          <w:p w:rsidRPr="005F1334" w:rsidR="005F1334" w:rsidP="004517F0" w:rsidRDefault="005F1334" w14:paraId="5FCD5EC4" w14:textId="77777777">
            <w:pPr>
              <w:rPr>
                <w:rFonts w:cs="Arial"/>
                <w:sz w:val="20"/>
              </w:rPr>
            </w:pPr>
            <w:r w:rsidRPr="005F1334">
              <w:rPr>
                <w:rFonts w:cs="Arial"/>
                <w:sz w:val="20"/>
              </w:rPr>
              <w:t>3</w:t>
            </w:r>
          </w:p>
        </w:tc>
        <w:tc>
          <w:tcPr>
            <w:tcW w:w="894" w:type="pct"/>
          </w:tcPr>
          <w:p w:rsidRPr="005F1334" w:rsidR="005F1334" w:rsidP="004517F0" w:rsidRDefault="005F1334" w14:paraId="65DF5DF4" w14:textId="77777777">
            <w:pPr>
              <w:rPr>
                <w:rFonts w:cs="Arial"/>
                <w:sz w:val="20"/>
              </w:rPr>
            </w:pPr>
            <w:r w:rsidRPr="005F1334">
              <w:rPr>
                <w:rFonts w:cs="Arial"/>
                <w:sz w:val="20"/>
              </w:rPr>
              <w:t>Sedes</w:t>
            </w:r>
          </w:p>
        </w:tc>
        <w:tc>
          <w:tcPr>
            <w:tcW w:w="2534" w:type="pct"/>
          </w:tcPr>
          <w:p w:rsidRPr="005F1334" w:rsidR="005F1334" w:rsidP="004517F0" w:rsidRDefault="005F1334" w14:paraId="1FCBB43C" w14:textId="77777777">
            <w:pPr>
              <w:rPr>
                <w:rFonts w:cs="Arial"/>
                <w:sz w:val="20"/>
              </w:rPr>
            </w:pPr>
            <w:r w:rsidRPr="005F1334">
              <w:rPr>
                <w:rFonts w:cs="Arial"/>
                <w:sz w:val="20"/>
              </w:rPr>
              <w:t>Salones Comunales</w:t>
            </w:r>
          </w:p>
        </w:tc>
      </w:tr>
      <w:tr w:rsidRPr="00E1507D" w:rsidR="005F1334" w:rsidTr="0A4DA2A0" w14:paraId="66917D99" w14:textId="77777777">
        <w:trPr>
          <w:jc w:val="center"/>
        </w:trPr>
        <w:tc>
          <w:tcPr>
            <w:tcW w:w="856" w:type="pct"/>
          </w:tcPr>
          <w:p w:rsidRPr="005F1334" w:rsidR="005F1334" w:rsidP="004517F0" w:rsidRDefault="005F1334" w14:paraId="29BE2591" w14:textId="77777777">
            <w:pPr>
              <w:rPr>
                <w:rFonts w:cs="Arial"/>
                <w:sz w:val="20"/>
              </w:rPr>
            </w:pPr>
            <w:r w:rsidRPr="005F1334">
              <w:rPr>
                <w:rFonts w:cs="Arial"/>
                <w:sz w:val="20"/>
              </w:rPr>
              <w:t>Capacitar</w:t>
            </w:r>
          </w:p>
        </w:tc>
        <w:tc>
          <w:tcPr>
            <w:tcW w:w="715" w:type="pct"/>
          </w:tcPr>
          <w:p w:rsidRPr="005F1334" w:rsidR="005F1334" w:rsidP="004517F0" w:rsidRDefault="005F1334" w14:paraId="433A0141" w14:textId="77777777">
            <w:pPr>
              <w:rPr>
                <w:rFonts w:cs="Arial"/>
                <w:sz w:val="20"/>
              </w:rPr>
            </w:pPr>
            <w:r w:rsidRPr="005F1334">
              <w:rPr>
                <w:rFonts w:cs="Arial"/>
                <w:sz w:val="20"/>
              </w:rPr>
              <w:t>2500</w:t>
            </w:r>
          </w:p>
        </w:tc>
        <w:tc>
          <w:tcPr>
            <w:tcW w:w="894" w:type="pct"/>
          </w:tcPr>
          <w:p w:rsidRPr="005F1334" w:rsidR="005F1334" w:rsidP="004517F0" w:rsidRDefault="005F1334" w14:paraId="2ACE92AD" w14:textId="77777777">
            <w:pPr>
              <w:rPr>
                <w:rFonts w:cs="Arial"/>
                <w:sz w:val="20"/>
              </w:rPr>
            </w:pPr>
            <w:r w:rsidRPr="005F1334">
              <w:rPr>
                <w:rFonts w:cs="Arial"/>
                <w:sz w:val="20"/>
              </w:rPr>
              <w:t>Personas</w:t>
            </w:r>
          </w:p>
        </w:tc>
        <w:tc>
          <w:tcPr>
            <w:tcW w:w="2534" w:type="pct"/>
          </w:tcPr>
          <w:p w:rsidRPr="00E1507D" w:rsidR="005F1334" w:rsidP="004517F0" w:rsidRDefault="005F1334" w14:paraId="29619572" w14:textId="77777777">
            <w:pPr>
              <w:rPr>
                <w:rFonts w:cs="Arial"/>
                <w:sz w:val="20"/>
                <w:highlight w:val="yellow"/>
              </w:rPr>
            </w:pPr>
            <w:r w:rsidRPr="005F1334">
              <w:rPr>
                <w:rFonts w:cs="Arial"/>
                <w:sz w:val="20"/>
              </w:rPr>
              <w:t>procesos de formación para la participación de manera virtual y presencial.</w:t>
            </w:r>
          </w:p>
        </w:tc>
      </w:tr>
      <w:tr w:rsidRPr="00E1507D" w:rsidR="00B66490" w:rsidTr="0A4DA2A0" w14:paraId="527566A0" w14:textId="77777777">
        <w:trPr>
          <w:jc w:val="center"/>
        </w:trPr>
        <w:tc>
          <w:tcPr>
            <w:tcW w:w="856" w:type="pct"/>
          </w:tcPr>
          <w:p w:rsidRPr="005F1334" w:rsidR="00B66490" w:rsidP="004517F0" w:rsidRDefault="005F1334" w14:paraId="0A4198DE" w14:textId="77777777">
            <w:pPr>
              <w:rPr>
                <w:rFonts w:cs="Arial"/>
                <w:sz w:val="20"/>
              </w:rPr>
            </w:pPr>
            <w:r w:rsidRPr="005F1334">
              <w:rPr>
                <w:rFonts w:cs="Arial"/>
                <w:sz w:val="20"/>
              </w:rPr>
              <w:t>Fortalecer</w:t>
            </w:r>
          </w:p>
        </w:tc>
        <w:tc>
          <w:tcPr>
            <w:tcW w:w="715" w:type="pct"/>
          </w:tcPr>
          <w:p w:rsidRPr="005F1334" w:rsidR="00B66490" w:rsidP="004517F0" w:rsidRDefault="005F1334" w14:paraId="0F8EA849" w14:textId="77777777">
            <w:pPr>
              <w:rPr>
                <w:rFonts w:cs="Arial"/>
                <w:sz w:val="20"/>
              </w:rPr>
            </w:pPr>
            <w:r w:rsidRPr="005F1334">
              <w:rPr>
                <w:rFonts w:cs="Arial"/>
                <w:sz w:val="20"/>
              </w:rPr>
              <w:t>80</w:t>
            </w:r>
          </w:p>
        </w:tc>
        <w:tc>
          <w:tcPr>
            <w:tcW w:w="894" w:type="pct"/>
          </w:tcPr>
          <w:p w:rsidRPr="005F1334" w:rsidR="00B66490" w:rsidP="004517F0" w:rsidRDefault="005F1334" w14:paraId="5BF72033" w14:textId="77777777">
            <w:pPr>
              <w:rPr>
                <w:rFonts w:cs="Arial"/>
                <w:sz w:val="20"/>
              </w:rPr>
            </w:pPr>
            <w:r w:rsidRPr="005F1334">
              <w:rPr>
                <w:rFonts w:cs="Arial"/>
                <w:sz w:val="20"/>
              </w:rPr>
              <w:t>Organizaciones</w:t>
            </w:r>
          </w:p>
        </w:tc>
        <w:tc>
          <w:tcPr>
            <w:tcW w:w="2534" w:type="pct"/>
          </w:tcPr>
          <w:p w:rsidRPr="00E1507D" w:rsidR="00B66490" w:rsidP="004517F0" w:rsidRDefault="005F1334" w14:paraId="64B8C2B2" w14:textId="77777777">
            <w:pPr>
              <w:rPr>
                <w:rFonts w:cs="Arial"/>
                <w:sz w:val="20"/>
                <w:highlight w:val="yellow"/>
              </w:rPr>
            </w:pPr>
            <w:r w:rsidRPr="005F1334">
              <w:rPr>
                <w:rFonts w:cs="Arial"/>
                <w:sz w:val="20"/>
              </w:rPr>
              <w:t>Organizaciones, JAC e Instancias de participación ciudadana.</w:t>
            </w:r>
          </w:p>
        </w:tc>
      </w:tr>
    </w:tbl>
    <w:p w:rsidRPr="00E1507D" w:rsidR="00B66490" w:rsidP="00B66490" w:rsidRDefault="00B66490" w14:paraId="02F2C34E" w14:textId="77777777">
      <w:pPr>
        <w:pStyle w:val="Subttulo"/>
        <w:numPr>
          <w:ilvl w:val="0"/>
          <w:numId w:val="0"/>
        </w:numPr>
        <w:rPr>
          <w:rFonts w:ascii="Arial" w:hAnsi="Arial" w:cs="Arial"/>
          <w:sz w:val="20"/>
          <w:szCs w:val="20"/>
        </w:rPr>
      </w:pPr>
    </w:p>
    <w:p w:rsidRPr="00E1507D" w:rsidR="00CB001B" w:rsidP="0A4DA2A0" w:rsidRDefault="0030599D" w14:paraId="19219836" w14:textId="70052075">
      <w:pPr>
        <w:pStyle w:val="Subttulo"/>
        <w:numPr>
          <w:ilvl w:val="0"/>
          <w:numId w:val="6"/>
        </w:numPr>
        <w:rPr>
          <w:rFonts w:ascii="Arial" w:hAnsi="Arial" w:cs="Arial"/>
          <w:sz w:val="20"/>
          <w:szCs w:val="20"/>
        </w:rPr>
      </w:pPr>
      <w:r w:rsidRPr="0A4DA2A0">
        <w:rPr>
          <w:rFonts w:ascii="Arial" w:hAnsi="Arial" w:cs="Arial"/>
          <w:sz w:val="20"/>
          <w:szCs w:val="20"/>
        </w:rPr>
        <w:t>DESCRIPCIÓN DEL PROYECTO</w:t>
      </w:r>
      <w:bookmarkEnd w:id="6"/>
    </w:p>
    <w:tbl>
      <w:tblPr>
        <w:tblW w:w="1006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065"/>
      </w:tblGrid>
      <w:tr w:rsidRPr="00E1507D" w:rsidR="0030599D" w:rsidTr="3CE121BC" w14:paraId="0B90D2C1" w14:textId="77777777">
        <w:trPr>
          <w:jc w:val="center"/>
        </w:trPr>
        <w:tc>
          <w:tcPr>
            <w:tcW w:w="10065" w:type="dxa"/>
            <w:shd w:val="clear" w:color="auto" w:fill="DBDBDB" w:themeFill="accent3" w:themeFillTint="66"/>
            <w:tcMar/>
          </w:tcPr>
          <w:p w:rsidRPr="00E1507D" w:rsidR="0030599D" w:rsidP="00D92AD7" w:rsidRDefault="0030599D" w14:paraId="296FEF7D" w14:textId="77777777">
            <w:pPr>
              <w:ind w:left="360"/>
              <w:rPr>
                <w:rFonts w:cs="Arial"/>
                <w:b/>
                <w:sz w:val="20"/>
              </w:rPr>
            </w:pPr>
          </w:p>
          <w:p w:rsidRPr="00E1507D" w:rsidR="0030599D" w:rsidP="00D92AD7" w:rsidRDefault="0030599D" w14:paraId="71324D79" w14:textId="77777777">
            <w:pPr>
              <w:ind w:left="360"/>
              <w:jc w:val="left"/>
              <w:rPr>
                <w:rFonts w:cs="Arial"/>
                <w:b/>
                <w:sz w:val="20"/>
              </w:rPr>
            </w:pPr>
            <w:r w:rsidRPr="00E1507D">
              <w:rPr>
                <w:rFonts w:cs="Arial"/>
                <w:b/>
                <w:sz w:val="20"/>
              </w:rPr>
              <w:t>DESCRIPCION DEL PROYECTO</w:t>
            </w:r>
          </w:p>
          <w:p w:rsidRPr="00E1507D" w:rsidR="008A7B9A" w:rsidP="008A7B9A" w:rsidRDefault="008A7B9A" w14:paraId="7194DBDC" w14:textId="77777777">
            <w:pPr>
              <w:ind w:left="342"/>
              <w:rPr>
                <w:rFonts w:cs="Arial"/>
                <w:i/>
                <w:sz w:val="20"/>
              </w:rPr>
            </w:pPr>
          </w:p>
          <w:p w:rsidRPr="00E1507D" w:rsidR="008A7B9A" w:rsidP="008A7B9A" w:rsidRDefault="0056266A" w14:paraId="085BCA8D" w14:textId="77777777">
            <w:pPr>
              <w:ind w:left="342"/>
              <w:rPr>
                <w:rFonts w:cs="Arial"/>
                <w:i/>
                <w:sz w:val="20"/>
              </w:rPr>
            </w:pPr>
            <w:r w:rsidRPr="00E1507D">
              <w:rPr>
                <w:rFonts w:cs="Arial"/>
                <w:i/>
                <w:sz w:val="20"/>
              </w:rPr>
              <w:t>Establezca</w:t>
            </w:r>
            <w:r w:rsidRPr="00E1507D" w:rsidR="008A7B9A">
              <w:rPr>
                <w:rFonts w:cs="Arial"/>
                <w:i/>
                <w:sz w:val="20"/>
              </w:rPr>
              <w:t xml:space="preserve"> las acciones a desarrollar para dar solución al problema, </w:t>
            </w:r>
            <w:r w:rsidRPr="00E1507D">
              <w:rPr>
                <w:rFonts w:cs="Arial"/>
                <w:i/>
                <w:sz w:val="20"/>
              </w:rPr>
              <w:t>relacione</w:t>
            </w:r>
            <w:r w:rsidRPr="00E1507D" w:rsidR="008A7B9A">
              <w:rPr>
                <w:rFonts w:cs="Arial"/>
                <w:i/>
                <w:sz w:val="20"/>
              </w:rPr>
              <w:t xml:space="preserve"> los componentes y sus correspondientes actividades</w:t>
            </w:r>
            <w:r w:rsidRPr="00E1507D">
              <w:rPr>
                <w:rFonts w:cs="Arial"/>
                <w:i/>
                <w:sz w:val="20"/>
              </w:rPr>
              <w:t>,</w:t>
            </w:r>
            <w:r w:rsidRPr="00E1507D" w:rsidR="008A7B9A">
              <w:rPr>
                <w:rFonts w:cs="Arial"/>
                <w:i/>
                <w:sz w:val="20"/>
              </w:rPr>
              <w:t xml:space="preserve"> </w:t>
            </w:r>
            <w:r w:rsidRPr="00E1507D">
              <w:rPr>
                <w:rFonts w:cs="Arial"/>
                <w:i/>
                <w:sz w:val="20"/>
              </w:rPr>
              <w:t>especificando</w:t>
            </w:r>
            <w:r w:rsidRPr="00E1507D" w:rsidR="00B621A1">
              <w:rPr>
                <w:rFonts w:cs="Arial"/>
                <w:i/>
                <w:sz w:val="20"/>
              </w:rPr>
              <w:t xml:space="preserve"> </w:t>
            </w:r>
            <w:r w:rsidRPr="00E1507D" w:rsidR="008A7B9A">
              <w:rPr>
                <w:rFonts w:cs="Arial"/>
                <w:i/>
                <w:sz w:val="20"/>
              </w:rPr>
              <w:t>sus aportes en el cumplimiento de los objetivos.</w:t>
            </w:r>
          </w:p>
          <w:p w:rsidRPr="00E1507D" w:rsidR="0030599D" w:rsidP="008A7B9A" w:rsidRDefault="0030599D" w14:paraId="769D0D3C" w14:textId="77777777">
            <w:pPr>
              <w:ind w:left="360"/>
              <w:rPr>
                <w:rFonts w:cs="Arial"/>
                <w:sz w:val="20"/>
              </w:rPr>
            </w:pPr>
          </w:p>
        </w:tc>
      </w:tr>
      <w:tr w:rsidRPr="00E1507D" w:rsidR="00B75837" w:rsidTr="3CE121BC" w14:paraId="6DFC3936" w14:textId="77777777">
        <w:trPr>
          <w:trHeight w:val="699"/>
          <w:jc w:val="center"/>
        </w:trPr>
        <w:tc>
          <w:tcPr>
            <w:tcW w:w="10065" w:type="dxa"/>
            <w:tcMar/>
          </w:tcPr>
          <w:p w:rsidRPr="00E1507D" w:rsidR="00B75837" w:rsidP="00D92AD7" w:rsidRDefault="00B75837" w14:paraId="54CD245A" w14:textId="77777777">
            <w:pPr>
              <w:ind w:left="720"/>
              <w:rPr>
                <w:rFonts w:cs="Arial"/>
                <w:b/>
                <w:sz w:val="20"/>
              </w:rPr>
            </w:pPr>
          </w:p>
          <w:p w:rsidRPr="00E1507D" w:rsidR="00B75837" w:rsidP="00CE6D99" w:rsidRDefault="00B75837" w14:paraId="3776477F" w14:textId="77777777">
            <w:pPr>
              <w:spacing w:line="360" w:lineRule="auto"/>
              <w:rPr>
                <w:rFonts w:cs="Arial"/>
                <w:b/>
                <w:sz w:val="18"/>
                <w:szCs w:val="18"/>
                <w:u w:val="single"/>
              </w:rPr>
            </w:pPr>
            <w:r w:rsidRPr="00E1507D">
              <w:rPr>
                <w:rFonts w:cs="Arial"/>
                <w:b/>
                <w:sz w:val="20"/>
              </w:rPr>
              <w:t>COMPONENTES:</w:t>
            </w:r>
            <w:r w:rsidRPr="00E1507D">
              <w:rPr>
                <w:rFonts w:cs="Arial"/>
                <w:b/>
                <w:szCs w:val="24"/>
              </w:rPr>
              <w:t xml:space="preserve"> </w:t>
            </w:r>
          </w:p>
          <w:p w:rsidRPr="006D54C2" w:rsidR="00B75837" w:rsidP="0A4DA2A0" w:rsidRDefault="00B75837" w14:paraId="0889C8F1" w14:textId="3885019F">
            <w:pPr>
              <w:ind w:left="708"/>
              <w:rPr>
                <w:rFonts w:cs="Arial"/>
                <w:b/>
                <w:bCs/>
                <w:i/>
                <w:iCs/>
                <w:sz w:val="20"/>
              </w:rPr>
            </w:pPr>
            <w:r w:rsidRPr="0A4DA2A0">
              <w:rPr>
                <w:rFonts w:cs="Arial"/>
                <w:b/>
                <w:bCs/>
                <w:sz w:val="18"/>
                <w:szCs w:val="18"/>
                <w:u w:val="single"/>
              </w:rPr>
              <w:t xml:space="preserve">COMPONENTE </w:t>
            </w:r>
            <w:r w:rsidRPr="0A4DA2A0" w:rsidR="00C70BB9">
              <w:rPr>
                <w:rFonts w:cs="Arial"/>
                <w:b/>
                <w:bCs/>
                <w:sz w:val="18"/>
                <w:szCs w:val="18"/>
                <w:u w:val="single"/>
              </w:rPr>
              <w:t>1</w:t>
            </w:r>
            <w:r w:rsidRPr="0A4DA2A0" w:rsidR="00C70BB9">
              <w:rPr>
                <w:rFonts w:cs="Arial"/>
                <w:b/>
                <w:bCs/>
                <w:i/>
                <w:iCs/>
                <w:sz w:val="20"/>
              </w:rPr>
              <w:t>:</w:t>
            </w:r>
            <w:r w:rsidRPr="0A4DA2A0" w:rsidR="006D54C2">
              <w:rPr>
                <w:rFonts w:cs="Arial"/>
                <w:b/>
                <w:bCs/>
                <w:i/>
                <w:iCs/>
                <w:sz w:val="20"/>
              </w:rPr>
              <w:t xml:space="preserve"> </w:t>
            </w:r>
            <w:r w:rsidRPr="0A4DA2A0" w:rsidR="00C70BB9">
              <w:rPr>
                <w:rFonts w:cs="Arial"/>
                <w:b/>
                <w:bCs/>
                <w:i/>
                <w:iCs/>
                <w:sz w:val="20"/>
              </w:rPr>
              <w:t>INTERVENC</w:t>
            </w:r>
            <w:r w:rsidRPr="0A4DA2A0" w:rsidR="3707D506">
              <w:rPr>
                <w:rFonts w:cs="Arial"/>
                <w:b/>
                <w:bCs/>
                <w:i/>
                <w:iCs/>
                <w:sz w:val="20"/>
              </w:rPr>
              <w:t>IÓN</w:t>
            </w:r>
          </w:p>
          <w:p w:rsidRPr="00E1507D" w:rsidR="00CE6D99" w:rsidP="0073796B" w:rsidRDefault="00CE6D99" w14:paraId="1231BE67" w14:textId="77777777">
            <w:pPr>
              <w:rPr>
                <w:rFonts w:cs="Arial"/>
                <w:i/>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B75837" w:rsidTr="6478B5F6" w14:paraId="2C974913" w14:textId="77777777">
              <w:trPr>
                <w:trHeight w:val="313"/>
                <w:jc w:val="center"/>
              </w:trPr>
              <w:tc>
                <w:tcPr>
                  <w:tcW w:w="9338" w:type="dxa"/>
                  <w:gridSpan w:val="8"/>
                  <w:shd w:val="clear" w:color="auto" w:fill="D9D9D9" w:themeFill="background1" w:themeFillShade="D9"/>
                  <w:tcMar/>
                  <w:vAlign w:val="center"/>
                </w:tcPr>
                <w:p w:rsidRPr="00E1507D" w:rsidR="00A81200" w:rsidP="00CE6D99" w:rsidRDefault="00CE6D99" w14:paraId="7632148D"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B75837" w:rsidTr="6478B5F6" w14:paraId="2378CE30" w14:textId="77777777">
              <w:trPr>
                <w:trHeight w:val="1650"/>
                <w:jc w:val="center"/>
              </w:trPr>
              <w:tc>
                <w:tcPr>
                  <w:tcW w:w="9338" w:type="dxa"/>
                  <w:gridSpan w:val="8"/>
                  <w:tcMar/>
                </w:tcPr>
                <w:p w:rsidRPr="00E1507D" w:rsidR="00B75837" w:rsidP="00B75837" w:rsidRDefault="00B75837" w14:paraId="30D7AA69" w14:textId="77777777">
                  <w:pPr>
                    <w:ind w:left="360"/>
                    <w:rPr>
                      <w:rFonts w:cs="Arial"/>
                      <w:i/>
                      <w:sz w:val="18"/>
                      <w:szCs w:val="18"/>
                    </w:rPr>
                  </w:pPr>
                </w:p>
                <w:p w:rsidR="00EC1028" w:rsidP="00D063B3" w:rsidRDefault="00EC1028" w14:paraId="3E19F967" w14:textId="33D1025C">
                  <w:pPr>
                    <w:ind w:left="360"/>
                    <w:rPr>
                      <w:rFonts w:cs="Arial"/>
                      <w:b/>
                      <w:sz w:val="18"/>
                      <w:szCs w:val="18"/>
                      <w:u w:val="single"/>
                    </w:rPr>
                  </w:pPr>
                  <w:r w:rsidRPr="006D54C2">
                    <w:rPr>
                      <w:rFonts w:cs="Arial"/>
                      <w:sz w:val="20"/>
                    </w:rPr>
                    <w:t>Se considera en este componente las intervenciones en los salones comunales que son de uso público, cuya naturaleza del predio permite la inversión de recursos locales, las cuales pueden ser: construcción, adecuación y/o dotación; acciones que tienen fundamento en la vinculación y participación activa de las comunidades favorecidas y en la consolidación de la corresponsabilidad ciudadana</w:t>
                  </w:r>
                </w:p>
                <w:p w:rsidR="00EC1028" w:rsidP="00D063B3" w:rsidRDefault="00EC1028" w14:paraId="5A957C5E" w14:textId="77777777">
                  <w:pPr>
                    <w:ind w:left="360"/>
                    <w:rPr>
                      <w:rFonts w:cs="Arial"/>
                      <w:b/>
                      <w:sz w:val="18"/>
                      <w:szCs w:val="18"/>
                      <w:u w:val="single"/>
                    </w:rPr>
                  </w:pPr>
                </w:p>
                <w:p w:rsidRPr="00E1507D" w:rsidR="00D063B3" w:rsidP="00D063B3" w:rsidRDefault="00D063B3" w14:paraId="680B53A5" w14:textId="0581AB4E">
                  <w:pPr>
                    <w:ind w:left="360"/>
                    <w:rPr>
                      <w:rFonts w:cs="Arial"/>
                      <w:b/>
                      <w:sz w:val="18"/>
                      <w:szCs w:val="18"/>
                      <w:u w:val="single"/>
                    </w:rPr>
                  </w:pPr>
                  <w:r w:rsidRPr="00E1507D">
                    <w:rPr>
                      <w:rFonts w:cs="Arial"/>
                      <w:b/>
                      <w:sz w:val="18"/>
                      <w:szCs w:val="18"/>
                      <w:u w:val="single"/>
                    </w:rPr>
                    <w:t>VIGENCIA 2021</w:t>
                  </w:r>
                </w:p>
                <w:p w:rsidRPr="00E1507D" w:rsidR="005F7A30" w:rsidP="00501150" w:rsidRDefault="005F7A30" w14:paraId="7196D064" w14:textId="77777777">
                  <w:pPr>
                    <w:ind w:left="360"/>
                    <w:rPr>
                      <w:rFonts w:cs="Arial"/>
                      <w:color w:val="FF0000"/>
                      <w:sz w:val="20"/>
                    </w:rPr>
                  </w:pPr>
                </w:p>
                <w:p w:rsidRPr="006C67C5" w:rsidR="00A20BF1" w:rsidP="6478B5F6" w:rsidRDefault="000814DA" w14:paraId="25851CE8" w14:textId="77777777">
                  <w:pPr>
                    <w:numPr>
                      <w:ilvl w:val="0"/>
                      <w:numId w:val="48"/>
                    </w:numPr>
                    <w:rPr>
                      <w:rFonts w:cs="Arial"/>
                      <w:color w:val="000000"/>
                      <w:sz w:val="20"/>
                      <w:szCs w:val="20"/>
                    </w:rPr>
                  </w:pPr>
                  <w:r w:rsidRPr="6478B5F6" w:rsidR="000814DA">
                    <w:rPr>
                      <w:rFonts w:cs="Arial"/>
                      <w:color w:val="000000" w:themeColor="text1" w:themeTint="FF" w:themeShade="FF"/>
                      <w:sz w:val="20"/>
                      <w:szCs w:val="20"/>
                    </w:rPr>
                    <w:t>Por definición presupuestal este componente no tiene acciones con vigencia 2021.</w:t>
                  </w:r>
                </w:p>
                <w:p w:rsidRPr="006C67C5" w:rsidR="000814DA" w:rsidP="6478B5F6" w:rsidRDefault="000814DA" w14:paraId="34FF1C98" w14:textId="79AF8C6F">
                  <w:pPr>
                    <w:pStyle w:val="Normal"/>
                    <w:ind w:left="0"/>
                    <w:rPr>
                      <w:rFonts w:cs="Arial"/>
                      <w:color w:val="000000"/>
                      <w:sz w:val="20"/>
                      <w:szCs w:val="20"/>
                    </w:rPr>
                  </w:pPr>
                </w:p>
                <w:p w:rsidRPr="00E1507D" w:rsidR="003E14D0" w:rsidP="5DF7B1D0" w:rsidRDefault="00E6618F" w14:paraId="6845CFB5" w14:textId="2309A3B3">
                  <w:pPr>
                    <w:ind w:left="360"/>
                    <w:rPr>
                      <w:rFonts w:cs="Arial"/>
                      <w:b w:val="1"/>
                      <w:bCs w:val="1"/>
                      <w:color w:val="FF0000"/>
                      <w:sz w:val="18"/>
                      <w:szCs w:val="18"/>
                    </w:rPr>
                  </w:pPr>
                  <w:r w:rsidRPr="5DF7B1D0" w:rsidR="413F2530">
                    <w:rPr>
                      <w:rFonts w:cs="Arial"/>
                      <w:b w:val="1"/>
                      <w:bCs w:val="1"/>
                      <w:sz w:val="18"/>
                      <w:szCs w:val="18"/>
                    </w:rPr>
                    <w:t>Tiempo de ejecución</w:t>
                  </w:r>
                </w:p>
                <w:p w:rsidRPr="00E1507D" w:rsidR="003E14D0" w:rsidP="5DF7B1D0" w:rsidRDefault="00E6618F" w14:paraId="4CDC8035" w14:textId="127456D5">
                  <w:pPr>
                    <w:pStyle w:val="Normal"/>
                    <w:ind w:left="360"/>
                    <w:rPr>
                      <w:rFonts w:ascii="Arial" w:hAnsi="Arial" w:eastAsia="Times New Roman" w:cs="Times New Roman"/>
                      <w:b w:val="1"/>
                      <w:bCs w:val="1"/>
                      <w:sz w:val="24"/>
                      <w:szCs w:val="24"/>
                    </w:rPr>
                  </w:pPr>
                </w:p>
              </w:tc>
            </w:tr>
            <w:tr w:rsidRPr="00E1507D" w:rsidR="0073796B" w:rsidTr="6478B5F6"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73796B" w:rsidP="00A9449F" w:rsidRDefault="0073796B" w14:paraId="19629FB1"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73796B" w:rsidP="00A9449F" w:rsidRDefault="0073796B" w14:paraId="5178C926"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73796B" w:rsidTr="6478B5F6" w14:paraId="7A6E8B69" w14:textId="77777777">
              <w:trPr>
                <w:trHeight w:val="227"/>
                <w:tblHeader/>
                <w:jc w:val="center"/>
              </w:trPr>
              <w:tc>
                <w:tcPr>
                  <w:tcW w:w="5362" w:type="dxa"/>
                  <w:gridSpan w:val="4"/>
                  <w:vMerge/>
                  <w:tcMar/>
                  <w:vAlign w:val="center"/>
                </w:tcPr>
                <w:p w:rsidRPr="00E1507D" w:rsidR="0073796B" w:rsidP="00A9449F" w:rsidRDefault="0073796B" w14:paraId="6D072C0D"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73796B" w:rsidP="00D50DA2" w:rsidRDefault="0073796B" w14:paraId="65B281B9"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73796B" w:rsidP="00D50DA2" w:rsidRDefault="0073796B" w14:paraId="1FBE425F" w14:textId="77777777">
                  <w:pPr>
                    <w:autoSpaceDE w:val="0"/>
                    <w:autoSpaceDN w:val="0"/>
                    <w:adjustRightInd w:val="0"/>
                    <w:jc w:val="center"/>
                    <w:rPr>
                      <w:rFonts w:cs="Arial"/>
                      <w:b/>
                      <w:sz w:val="18"/>
                      <w:szCs w:val="18"/>
                    </w:rPr>
                  </w:pPr>
                  <w:r w:rsidRPr="00E1507D">
                    <w:rPr>
                      <w:rFonts w:cs="Arial"/>
                      <w:b/>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73796B" w:rsidP="00D50DA2" w:rsidRDefault="0073796B" w14:paraId="73F56A6F"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73796B" w:rsidP="00A9449F" w:rsidRDefault="0073796B" w14:paraId="3C04FD3E"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73796B" w:rsidTr="6478B5F6" w14:paraId="6A42F81A" w14:textId="77777777">
              <w:trPr>
                <w:trHeight w:val="652"/>
                <w:tblHeader/>
                <w:jc w:val="center"/>
              </w:trPr>
              <w:tc>
                <w:tcPr>
                  <w:tcW w:w="5362" w:type="dxa"/>
                  <w:gridSpan w:val="4"/>
                  <w:shd w:val="clear" w:color="auto" w:fill="FFFFFF" w:themeFill="background1"/>
                  <w:tcMar/>
                  <w:vAlign w:val="center"/>
                </w:tcPr>
                <w:p w:rsidRPr="00E1507D" w:rsidR="0073796B" w:rsidP="002D02AA" w:rsidRDefault="006D54C2" w14:paraId="7F09ADCD" w14:textId="77777777">
                  <w:pPr>
                    <w:autoSpaceDE w:val="0"/>
                    <w:autoSpaceDN w:val="0"/>
                    <w:adjustRightInd w:val="0"/>
                    <w:rPr>
                      <w:rFonts w:cs="Arial"/>
                      <w:sz w:val="18"/>
                      <w:szCs w:val="18"/>
                    </w:rPr>
                  </w:pPr>
                  <w:r>
                    <w:rPr>
                      <w:rFonts w:cs="Arial"/>
                      <w:sz w:val="18"/>
                      <w:szCs w:val="18"/>
                    </w:rPr>
                    <w:t xml:space="preserve">Salones comunales de la localidad </w:t>
                  </w:r>
                </w:p>
              </w:tc>
              <w:tc>
                <w:tcPr>
                  <w:tcW w:w="992" w:type="dxa"/>
                  <w:shd w:val="clear" w:color="auto" w:fill="FFFFFF" w:themeFill="background1"/>
                  <w:tcMar/>
                  <w:vAlign w:val="center"/>
                </w:tcPr>
                <w:p w:rsidRPr="00D2010C" w:rsidR="0073796B" w:rsidP="00A9449F" w:rsidRDefault="00D2010C" w14:paraId="6A09E912" w14:textId="77777777">
                  <w:pPr>
                    <w:autoSpaceDE w:val="0"/>
                    <w:autoSpaceDN w:val="0"/>
                    <w:adjustRightInd w:val="0"/>
                    <w:jc w:val="center"/>
                    <w:rPr>
                      <w:rFonts w:cs="Arial"/>
                      <w:b/>
                      <w:sz w:val="18"/>
                      <w:szCs w:val="18"/>
                    </w:rPr>
                  </w:pPr>
                  <w:r w:rsidRPr="00D2010C">
                    <w:rPr>
                      <w:rFonts w:cs="Arial"/>
                      <w:sz w:val="18"/>
                      <w:szCs w:val="18"/>
                    </w:rPr>
                    <w:t>-</w:t>
                  </w:r>
                </w:p>
              </w:tc>
              <w:tc>
                <w:tcPr>
                  <w:tcW w:w="992" w:type="dxa"/>
                  <w:shd w:val="clear" w:color="auto" w:fill="FFFFFF" w:themeFill="background1"/>
                  <w:tcMar/>
                  <w:vAlign w:val="center"/>
                </w:tcPr>
                <w:p w:rsidRPr="00E1507D" w:rsidR="0073796B" w:rsidP="6478B5F6" w:rsidRDefault="00D2010C" w14:paraId="33E67AC6" w14:textId="75859AF0">
                  <w:pPr>
                    <w:autoSpaceDE w:val="0"/>
                    <w:autoSpaceDN w:val="0"/>
                    <w:adjustRightInd w:val="0"/>
                    <w:jc w:val="center"/>
                    <w:rPr>
                      <w:rFonts w:cs="Arial"/>
                      <w:b w:val="1"/>
                      <w:bCs w:val="1"/>
                      <w:sz w:val="18"/>
                      <w:szCs w:val="18"/>
                    </w:rPr>
                  </w:pPr>
                  <w:r w:rsidRPr="6478B5F6" w:rsidR="3817B552">
                    <w:rPr>
                      <w:rFonts w:cs="Arial"/>
                      <w:b w:val="1"/>
                      <w:bCs w:val="1"/>
                      <w:sz w:val="18"/>
                      <w:szCs w:val="18"/>
                    </w:rPr>
                    <w:t>-</w:t>
                  </w:r>
                </w:p>
              </w:tc>
              <w:tc>
                <w:tcPr>
                  <w:tcW w:w="993" w:type="dxa"/>
                  <w:shd w:val="clear" w:color="auto" w:fill="FFFFFF" w:themeFill="background1"/>
                  <w:tcMar/>
                  <w:vAlign w:val="center"/>
                </w:tcPr>
                <w:p w:rsidRPr="00D2010C" w:rsidR="0073796B" w:rsidP="00A9449F" w:rsidRDefault="00D2010C" w14:paraId="0DC15D76" w14:textId="77777777">
                  <w:pPr>
                    <w:autoSpaceDE w:val="0"/>
                    <w:autoSpaceDN w:val="0"/>
                    <w:adjustRightInd w:val="0"/>
                    <w:jc w:val="center"/>
                    <w:rPr>
                      <w:rFonts w:cs="Arial"/>
                      <w:sz w:val="18"/>
                      <w:szCs w:val="18"/>
                    </w:rPr>
                  </w:pPr>
                  <w:r w:rsidRPr="00D2010C">
                    <w:rPr>
                      <w:rFonts w:cs="Arial"/>
                      <w:sz w:val="18"/>
                      <w:szCs w:val="18"/>
                    </w:rPr>
                    <w:t>600</w:t>
                  </w:r>
                </w:p>
              </w:tc>
              <w:tc>
                <w:tcPr>
                  <w:tcW w:w="999" w:type="dxa"/>
                  <w:shd w:val="clear" w:color="auto" w:fill="FFFFFF" w:themeFill="background1"/>
                  <w:tcMar/>
                  <w:vAlign w:val="center"/>
                </w:tcPr>
                <w:p w:rsidRPr="00D2010C" w:rsidR="0073796B" w:rsidP="00A9449F" w:rsidRDefault="00D2010C" w14:paraId="1BD71AFB" w14:textId="77777777">
                  <w:pPr>
                    <w:autoSpaceDE w:val="0"/>
                    <w:autoSpaceDN w:val="0"/>
                    <w:adjustRightInd w:val="0"/>
                    <w:jc w:val="center"/>
                    <w:rPr>
                      <w:rFonts w:cs="Arial"/>
                      <w:sz w:val="18"/>
                      <w:szCs w:val="18"/>
                    </w:rPr>
                  </w:pPr>
                  <w:r w:rsidRPr="00D2010C">
                    <w:rPr>
                      <w:rFonts w:cs="Arial"/>
                      <w:sz w:val="18"/>
                      <w:szCs w:val="18"/>
                    </w:rPr>
                    <w:t>600</w:t>
                  </w:r>
                </w:p>
              </w:tc>
            </w:tr>
            <w:tr w:rsidRPr="00E1507D" w:rsidR="00B75837" w:rsidTr="6478B5F6" w14:paraId="7707C118" w14:textId="77777777">
              <w:trPr>
                <w:trHeight w:val="227"/>
                <w:tblHeader/>
                <w:jc w:val="center"/>
              </w:trPr>
              <w:tc>
                <w:tcPr>
                  <w:tcW w:w="9338" w:type="dxa"/>
                  <w:gridSpan w:val="8"/>
                  <w:shd w:val="clear" w:color="auto" w:fill="FFFFFF" w:themeFill="background1"/>
                  <w:tcMar/>
                  <w:vAlign w:val="center"/>
                </w:tcPr>
                <w:p w:rsidRPr="00E1507D" w:rsidR="00B75837" w:rsidP="00A9449F" w:rsidRDefault="00B75837" w14:paraId="4B1F511A" w14:textId="77777777">
                  <w:pPr>
                    <w:autoSpaceDE w:val="0"/>
                    <w:autoSpaceDN w:val="0"/>
                    <w:adjustRightInd w:val="0"/>
                    <w:jc w:val="center"/>
                    <w:rPr>
                      <w:rFonts w:cs="Arial"/>
                      <w:b/>
                      <w:sz w:val="18"/>
                      <w:szCs w:val="18"/>
                    </w:rPr>
                  </w:pPr>
                </w:p>
                <w:p w:rsidRPr="00E1507D" w:rsidR="00B75837" w:rsidP="00A9449F" w:rsidRDefault="00B75837" w14:paraId="476E539C" w14:textId="77777777">
                  <w:pPr>
                    <w:ind w:left="360"/>
                    <w:rPr>
                      <w:rFonts w:cs="Arial"/>
                      <w:b/>
                      <w:sz w:val="18"/>
                      <w:szCs w:val="18"/>
                    </w:rPr>
                  </w:pPr>
                  <w:r w:rsidRPr="00E1507D">
                    <w:rPr>
                      <w:rFonts w:cs="Arial"/>
                      <w:b/>
                      <w:sz w:val="18"/>
                      <w:szCs w:val="18"/>
                    </w:rPr>
                    <w:t>Selección de beneficiarios</w:t>
                  </w:r>
                </w:p>
                <w:p w:rsidRPr="00E1507D" w:rsidR="00B75837" w:rsidP="00564D19" w:rsidRDefault="00B75837" w14:paraId="65F9C3DC" w14:textId="77777777">
                  <w:pPr>
                    <w:ind w:left="360"/>
                    <w:jc w:val="left"/>
                    <w:rPr>
                      <w:rFonts w:cs="Arial"/>
                      <w:i/>
                      <w:sz w:val="18"/>
                      <w:szCs w:val="18"/>
                    </w:rPr>
                  </w:pPr>
                </w:p>
                <w:p w:rsidRPr="009E6FE1" w:rsidR="002D02AA" w:rsidP="002D02AA" w:rsidRDefault="6D5BC277" w14:paraId="64ACA8F4" w14:textId="77777777">
                  <w:pPr>
                    <w:autoSpaceDE w:val="0"/>
                    <w:autoSpaceDN w:val="0"/>
                    <w:adjustRightInd w:val="0"/>
                    <w:ind w:left="360"/>
                    <w:rPr>
                      <w:rFonts w:cs="Arial"/>
                      <w:sz w:val="18"/>
                      <w:szCs w:val="18"/>
                    </w:rPr>
                  </w:pPr>
                  <w:r w:rsidRPr="6478B5F6" w:rsidR="6D5BC277">
                    <w:rPr>
                      <w:rFonts w:cs="Arial"/>
                      <w:sz w:val="18"/>
                      <w:szCs w:val="18"/>
                    </w:rPr>
                    <w:t>No aplica descripción de beneficiarios teniendo en cuenta, que por definición presupuestal este componente no tiene acciones con vigencia 2021.</w:t>
                  </w:r>
                </w:p>
                <w:p w:rsidR="6478B5F6" w:rsidP="6478B5F6" w:rsidRDefault="6478B5F6" w14:paraId="3CFEBD82" w14:textId="034AC37A">
                  <w:pPr>
                    <w:pStyle w:val="Normal"/>
                    <w:ind w:left="360"/>
                    <w:rPr>
                      <w:rFonts w:cs="Arial"/>
                      <w:sz w:val="18"/>
                      <w:szCs w:val="18"/>
                    </w:rPr>
                  </w:pPr>
                </w:p>
                <w:p w:rsidR="3D5D3D15" w:rsidP="6478B5F6" w:rsidRDefault="3D5D3D15" w14:paraId="3139BDD6" w14:textId="3FB18401">
                  <w:pPr>
                    <w:pStyle w:val="Normal"/>
                    <w:ind w:left="360"/>
                    <w:rPr>
                      <w:rFonts w:cs="Arial"/>
                      <w:sz w:val="18"/>
                      <w:szCs w:val="18"/>
                    </w:rPr>
                  </w:pPr>
                  <w:r w:rsidRPr="6478B5F6" w:rsidR="3D5D3D15">
                    <w:rPr>
                      <w:rFonts w:cs="Arial"/>
                      <w:sz w:val="18"/>
                      <w:szCs w:val="18"/>
                    </w:rPr>
                    <w:t xml:space="preserve">Para las acciones planteadas en el año 2022, no se tendrá </w:t>
                  </w:r>
                  <w:r w:rsidRPr="6478B5F6" w:rsidR="3D5D3D15">
                    <w:rPr>
                      <w:rFonts w:cs="Arial"/>
                      <w:sz w:val="18"/>
                      <w:szCs w:val="18"/>
                    </w:rPr>
                    <w:t>población</w:t>
                  </w:r>
                  <w:r w:rsidRPr="6478B5F6" w:rsidR="3D5D3D15">
                    <w:rPr>
                      <w:rFonts w:cs="Arial"/>
                      <w:sz w:val="18"/>
                      <w:szCs w:val="18"/>
                    </w:rPr>
                    <w:t xml:space="preserve"> beneficiada debido a que son actividades de consultoría.</w:t>
                  </w:r>
                </w:p>
                <w:p w:rsidRPr="00E1507D" w:rsidR="00B75837" w:rsidP="00A9449F" w:rsidRDefault="00B75837" w14:paraId="1F3B1409" w14:textId="77777777">
                  <w:pPr>
                    <w:autoSpaceDE w:val="0"/>
                    <w:autoSpaceDN w:val="0"/>
                    <w:adjustRightInd w:val="0"/>
                    <w:jc w:val="center"/>
                    <w:rPr>
                      <w:rFonts w:cs="Arial"/>
                      <w:b/>
                      <w:sz w:val="18"/>
                      <w:szCs w:val="18"/>
                    </w:rPr>
                  </w:pPr>
                </w:p>
              </w:tc>
            </w:tr>
            <w:tr w:rsidRPr="00E1507D" w:rsidR="00B75837" w:rsidTr="6478B5F6"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B75837" w:rsidP="00B75837" w:rsidRDefault="00B75837" w14:paraId="79FCA0A5"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B75837" w:rsidP="00B75837" w:rsidRDefault="00B75837" w14:paraId="15CA2DB5"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3E14D0" w:rsidTr="6478B5F6"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3E14D0" w:rsidP="00B75837" w:rsidRDefault="003E14D0" w14:paraId="6D7CADB1"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3E14D0" w:rsidP="00B75837" w:rsidRDefault="003E14D0" w14:paraId="0CEDFE2C"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3E14D0" w:rsidP="00B75837" w:rsidRDefault="003E14D0" w14:paraId="6A9ECD2C"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3E14D0" w:rsidP="003E14D0" w:rsidRDefault="003E14D0" w14:paraId="69EFCADC"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3E14D0" w:rsidTr="6478B5F6" w14:paraId="1897C7B7"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6EC9CF6B" w14:textId="77777777">
                  <w:pPr>
                    <w:jc w:val="center"/>
                    <w:rPr>
                      <w:rFonts w:cs="Arial"/>
                      <w:b/>
                      <w:sz w:val="20"/>
                    </w:rPr>
                  </w:pPr>
                  <w:r w:rsidRPr="00E1507D">
                    <w:rPr>
                      <w:rFonts w:cs="Arial"/>
                      <w:b/>
                      <w:sz w:val="20"/>
                    </w:rPr>
                    <w:t>2021</w:t>
                  </w:r>
                </w:p>
              </w:tc>
              <w:tc>
                <w:tcPr>
                  <w:tcW w:w="2176" w:type="dxa"/>
                  <w:shd w:val="clear" w:color="auto" w:fill="auto"/>
                  <w:tcMar/>
                  <w:vAlign w:val="center"/>
                </w:tcPr>
                <w:p w:rsidRPr="00F44BCE" w:rsidR="003E14D0" w:rsidP="0A4DA2A0" w:rsidRDefault="6AA98BB9" w14:paraId="562C75D1" w14:textId="25F30B14">
                  <w:pPr>
                    <w:pStyle w:val="Default"/>
                    <w:spacing w:line="259" w:lineRule="auto"/>
                    <w:jc w:val="center"/>
                    <w:rPr>
                      <w:lang w:val="es-CO"/>
                    </w:rPr>
                  </w:pPr>
                  <w:r w:rsidRPr="0A4DA2A0">
                    <w:rPr>
                      <w:rFonts w:eastAsia="Times New Roman"/>
                      <w:color w:val="auto"/>
                      <w:sz w:val="20"/>
                      <w:szCs w:val="20"/>
                      <w:lang w:val="es-CO" w:eastAsia="es-ES"/>
                    </w:rPr>
                    <w:t>N/A</w:t>
                  </w:r>
                </w:p>
              </w:tc>
              <w:tc>
                <w:tcPr>
                  <w:tcW w:w="1935" w:type="dxa"/>
                  <w:shd w:val="clear" w:color="auto" w:fill="auto"/>
                  <w:tcMar/>
                  <w:vAlign w:val="center"/>
                </w:tcPr>
                <w:p w:rsidRPr="00E1507D" w:rsidR="003E14D0" w:rsidP="003E14D0" w:rsidRDefault="6D01E3C6" w14:paraId="664355AD" w14:textId="04D6A280">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N/A</w:t>
                  </w:r>
                </w:p>
              </w:tc>
              <w:tc>
                <w:tcPr>
                  <w:tcW w:w="4394" w:type="dxa"/>
                  <w:gridSpan w:val="5"/>
                  <w:tcMar/>
                  <w:vAlign w:val="center"/>
                </w:tcPr>
                <w:p w:rsidRPr="00F44BCE" w:rsidR="003E14D0" w:rsidP="0A4DA2A0" w:rsidRDefault="246A40D1" w14:paraId="1A965116" w14:textId="3113C90F">
                  <w:pPr>
                    <w:pStyle w:val="Default"/>
                    <w:spacing w:line="259" w:lineRule="auto"/>
                    <w:rPr>
                      <w:lang w:val="es-CO"/>
                    </w:rPr>
                  </w:pPr>
                  <w:r w:rsidRPr="0A4DA2A0">
                    <w:rPr>
                      <w:rFonts w:eastAsia="Times New Roman"/>
                      <w:color w:val="auto"/>
                      <w:sz w:val="20"/>
                      <w:szCs w:val="20"/>
                      <w:lang w:val="es-CO" w:eastAsia="es-ES"/>
                    </w:rPr>
                    <w:t>N/A</w:t>
                  </w:r>
                </w:p>
              </w:tc>
            </w:tr>
            <w:tr w:rsidRPr="00E1507D" w:rsidR="003E14D0" w:rsidTr="6478B5F6" w14:paraId="78066D5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69D64232" w14:textId="77777777">
                  <w:pPr>
                    <w:jc w:val="center"/>
                    <w:rPr>
                      <w:rFonts w:cs="Arial"/>
                      <w:b/>
                      <w:sz w:val="20"/>
                    </w:rPr>
                  </w:pPr>
                  <w:r w:rsidRPr="00E1507D">
                    <w:rPr>
                      <w:rFonts w:cs="Arial"/>
                      <w:b/>
                      <w:sz w:val="20"/>
                    </w:rPr>
                    <w:t>2022</w:t>
                  </w:r>
                </w:p>
              </w:tc>
              <w:tc>
                <w:tcPr>
                  <w:tcW w:w="2176" w:type="dxa"/>
                  <w:shd w:val="clear" w:color="auto" w:fill="auto"/>
                  <w:tcMar/>
                  <w:vAlign w:val="center"/>
                </w:tcPr>
                <w:p w:rsidRPr="00F44BCE" w:rsidR="003E14D0" w:rsidP="6478B5F6" w:rsidRDefault="4ABB737A" w14:paraId="7DF4E37C" w14:textId="57361F2B">
                  <w:pPr>
                    <w:pStyle w:val="Default"/>
                    <w:bidi w:val="0"/>
                    <w:spacing w:before="0" w:beforeAutospacing="off" w:after="0" w:afterAutospacing="off" w:line="259" w:lineRule="auto"/>
                    <w:ind w:left="0" w:right="0"/>
                    <w:jc w:val="center"/>
                  </w:pPr>
                  <w:r w:rsidRPr="6478B5F6" w:rsidR="70624601">
                    <w:rPr>
                      <w:rFonts w:eastAsia="Times New Roman"/>
                      <w:color w:val="auto"/>
                      <w:sz w:val="20"/>
                      <w:szCs w:val="20"/>
                      <w:lang w:val="es-CO" w:eastAsia="es-ES"/>
                    </w:rPr>
                    <w:t>N/A</w:t>
                  </w:r>
                </w:p>
              </w:tc>
              <w:tc>
                <w:tcPr>
                  <w:tcW w:w="1935" w:type="dxa"/>
                  <w:shd w:val="clear" w:color="auto" w:fill="auto"/>
                  <w:tcMar/>
                  <w:vAlign w:val="center"/>
                </w:tcPr>
                <w:p w:rsidRPr="00E1507D" w:rsidR="003E14D0" w:rsidP="003E14D0" w:rsidRDefault="48D47728" w14:paraId="44FB30F8" w14:textId="34AEAB1C">
                  <w:pPr>
                    <w:pStyle w:val="Default"/>
                    <w:jc w:val="center"/>
                    <w:rPr>
                      <w:rFonts w:eastAsia="Times New Roman"/>
                      <w:color w:val="auto"/>
                      <w:sz w:val="20"/>
                      <w:szCs w:val="20"/>
                      <w:lang w:val="es-CO" w:eastAsia="es-ES"/>
                    </w:rPr>
                  </w:pPr>
                  <w:r w:rsidRPr="6478B5F6" w:rsidR="70624601">
                    <w:rPr>
                      <w:rFonts w:eastAsia="Times New Roman"/>
                      <w:color w:val="auto"/>
                      <w:sz w:val="20"/>
                      <w:szCs w:val="20"/>
                      <w:lang w:val="es-CO" w:eastAsia="es-ES"/>
                    </w:rPr>
                    <w:t>N/A</w:t>
                  </w:r>
                </w:p>
              </w:tc>
              <w:tc>
                <w:tcPr>
                  <w:tcW w:w="4394" w:type="dxa"/>
                  <w:gridSpan w:val="5"/>
                  <w:tcMar/>
                  <w:vAlign w:val="center"/>
                </w:tcPr>
                <w:p w:rsidRPr="00E1507D" w:rsidR="003E14D0" w:rsidP="0A4DA2A0" w:rsidRDefault="48593C55" w14:paraId="1DA6542E" w14:textId="48995196">
                  <w:pPr>
                    <w:pStyle w:val="Default"/>
                    <w:rPr>
                      <w:rFonts w:eastAsia="Times New Roman"/>
                      <w:color w:val="auto"/>
                      <w:sz w:val="20"/>
                      <w:szCs w:val="20"/>
                      <w:lang w:val="es-CO" w:eastAsia="es-ES"/>
                    </w:rPr>
                  </w:pPr>
                  <w:r w:rsidRPr="6478B5F6" w:rsidR="70624601">
                    <w:rPr>
                      <w:rFonts w:eastAsia="Times New Roman"/>
                      <w:color w:val="auto"/>
                      <w:sz w:val="20"/>
                      <w:szCs w:val="20"/>
                      <w:lang w:val="es-CO" w:eastAsia="es-ES"/>
                    </w:rPr>
                    <w:t>N/A</w:t>
                  </w:r>
                </w:p>
              </w:tc>
            </w:tr>
            <w:tr w:rsidRPr="00E1507D" w:rsidR="003E14D0" w:rsidTr="6478B5F6" w14:paraId="1C623E38"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4A5E6086"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3E14D0" w:rsidP="003E14D0" w:rsidRDefault="60BB9B64" w14:paraId="3041E394" w14:textId="2199CC33">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862165" w:rsidR="003E14D0" w:rsidP="0A4DA2A0" w:rsidRDefault="00862165" w14:paraId="722B00AE" w14:textId="2AB7AD87">
                  <w:pPr>
                    <w:pStyle w:val="Default"/>
                    <w:jc w:val="center"/>
                    <w:rPr>
                      <w:rFonts w:eastAsia="Times New Roman"/>
                      <w:color w:val="auto"/>
                      <w:sz w:val="20"/>
                      <w:szCs w:val="20"/>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3E14D0" w:rsidP="0A4DA2A0" w:rsidRDefault="0C1BA246" w14:paraId="42C6D796" w14:textId="3DB28076">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w:t>
                  </w:r>
                  <w:r w:rsidRPr="0A4DA2A0" w:rsidR="35154396">
                    <w:rPr>
                      <w:rFonts w:eastAsia="Times New Roman"/>
                      <w:color w:val="auto"/>
                      <w:sz w:val="20"/>
                      <w:szCs w:val="20"/>
                      <w:lang w:val="es-CO" w:eastAsia="es-ES"/>
                    </w:rPr>
                    <w:t>a</w:t>
                  </w:r>
                  <w:r w:rsidRPr="0A4DA2A0">
                    <w:rPr>
                      <w:rFonts w:eastAsia="Times New Roman"/>
                      <w:color w:val="auto"/>
                      <w:sz w:val="20"/>
                      <w:szCs w:val="20"/>
                      <w:lang w:val="es-CO" w:eastAsia="es-ES"/>
                    </w:rPr>
                    <w:t>n Cristóbal</w:t>
                  </w:r>
                </w:p>
              </w:tc>
            </w:tr>
            <w:tr w:rsidRPr="00E1507D" w:rsidR="003E14D0" w:rsidTr="6478B5F6" w14:paraId="46C646B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3E14D0" w:rsidP="003E14D0" w:rsidRDefault="003E14D0" w14:paraId="560B5D26"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3E14D0" w:rsidP="003E14D0" w:rsidRDefault="3712CA4C" w14:paraId="6E1831B3" w14:textId="4868DCED">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862165" w:rsidR="003E14D0" w:rsidP="0A4DA2A0" w:rsidRDefault="00862165" w14:paraId="54E11D2A" w14:textId="41FDF317">
                  <w:pPr>
                    <w:pStyle w:val="Default"/>
                    <w:jc w:val="center"/>
                    <w:rPr>
                      <w:rFonts w:eastAsia="Times New Roman"/>
                      <w:color w:val="auto"/>
                      <w:sz w:val="20"/>
                      <w:szCs w:val="20"/>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3E14D0" w:rsidP="0A4DA2A0" w:rsidRDefault="0C1BA246" w14:paraId="31126E5D" w14:textId="0412D8BC">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w:t>
                  </w:r>
                  <w:r w:rsidRPr="0A4DA2A0" w:rsidR="35154396">
                    <w:rPr>
                      <w:rFonts w:eastAsia="Times New Roman"/>
                      <w:color w:val="auto"/>
                      <w:sz w:val="20"/>
                      <w:szCs w:val="20"/>
                      <w:lang w:val="es-CO" w:eastAsia="es-ES"/>
                    </w:rPr>
                    <w:t>a</w:t>
                  </w:r>
                  <w:r w:rsidRPr="0A4DA2A0">
                    <w:rPr>
                      <w:rFonts w:eastAsia="Times New Roman"/>
                      <w:color w:val="auto"/>
                      <w:sz w:val="20"/>
                      <w:szCs w:val="20"/>
                      <w:lang w:val="es-CO" w:eastAsia="es-ES"/>
                    </w:rPr>
                    <w:t>n Cristóbal</w:t>
                  </w:r>
                </w:p>
              </w:tc>
            </w:tr>
          </w:tbl>
          <w:p w:rsidRPr="00E1507D" w:rsidR="00B75837" w:rsidP="00EF1DD0" w:rsidRDefault="00B75837" w14:paraId="2DE403A5" w14:textId="77777777">
            <w:pPr>
              <w:ind w:left="708"/>
              <w:rPr>
                <w:rFonts w:cs="Arial"/>
                <w:b/>
                <w:sz w:val="20"/>
              </w:rPr>
            </w:pPr>
          </w:p>
          <w:p w:rsidR="00CE6D99" w:rsidP="5105D2AE" w:rsidRDefault="00EC631A" w14:paraId="215625F3" w14:textId="504AD473">
            <w:pPr>
              <w:ind w:left="708"/>
              <w:rPr>
                <w:rFonts w:cs="Arial"/>
                <w:b/>
                <w:bCs/>
                <w:sz w:val="18"/>
                <w:szCs w:val="18"/>
                <w:u w:val="single"/>
              </w:rPr>
            </w:pPr>
            <w:r w:rsidRPr="5105D2AE">
              <w:rPr>
                <w:rFonts w:cs="Arial"/>
                <w:b/>
                <w:bCs/>
                <w:sz w:val="18"/>
                <w:szCs w:val="18"/>
                <w:u w:val="single"/>
              </w:rPr>
              <w:t xml:space="preserve">COMPONENTE </w:t>
            </w:r>
            <w:r w:rsidRPr="5105D2AE" w:rsidR="006D54C2">
              <w:rPr>
                <w:rFonts w:cs="Arial"/>
                <w:b/>
                <w:bCs/>
                <w:sz w:val="18"/>
                <w:szCs w:val="18"/>
                <w:u w:val="single"/>
              </w:rPr>
              <w:t>2 – DOTACI</w:t>
            </w:r>
            <w:r w:rsidRPr="5105D2AE" w:rsidR="4F773B96">
              <w:rPr>
                <w:rFonts w:cs="Arial"/>
                <w:b/>
                <w:bCs/>
                <w:sz w:val="18"/>
                <w:szCs w:val="18"/>
                <w:u w:val="single"/>
              </w:rPr>
              <w:t>Ó</w:t>
            </w:r>
            <w:r w:rsidRPr="5105D2AE" w:rsidR="006D54C2">
              <w:rPr>
                <w:rFonts w:cs="Arial"/>
                <w:b/>
                <w:bCs/>
                <w:sz w:val="18"/>
                <w:szCs w:val="18"/>
                <w:u w:val="single"/>
              </w:rPr>
              <w:t>N</w:t>
            </w:r>
          </w:p>
          <w:p w:rsidRPr="006D54C2" w:rsidR="006D54C2" w:rsidP="006D54C2" w:rsidRDefault="006D54C2" w14:paraId="49E398E2" w14:textId="77777777">
            <w:pPr>
              <w:ind w:left="708"/>
              <w:rPr>
                <w:rFonts w:cs="Arial"/>
                <w:b/>
                <w:sz w:val="18"/>
                <w:szCs w:val="18"/>
              </w:rPr>
            </w:pPr>
          </w:p>
          <w:p w:rsidRPr="006C67C5" w:rsidR="008C7E41" w:rsidP="008C7E41" w:rsidRDefault="008C7E41" w14:paraId="16287F21" w14:textId="77777777">
            <w:pPr>
              <w:ind w:left="708"/>
              <w:rPr>
                <w:rFonts w:cs="Arial"/>
                <w:color w:val="000000"/>
                <w:sz w:val="20"/>
              </w:rPr>
            </w:pPr>
          </w:p>
          <w:tbl>
            <w:tblPr>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30"/>
              <w:gridCol w:w="1054"/>
              <w:gridCol w:w="993"/>
              <w:gridCol w:w="999"/>
            </w:tblGrid>
            <w:tr w:rsidRPr="00E1507D" w:rsidR="0073796B" w:rsidTr="6478B5F6" w14:paraId="6F48CF9B" w14:textId="77777777">
              <w:trPr>
                <w:trHeight w:val="313"/>
              </w:trPr>
              <w:tc>
                <w:tcPr>
                  <w:tcW w:w="9338" w:type="dxa"/>
                  <w:gridSpan w:val="8"/>
                  <w:shd w:val="clear" w:color="auto" w:fill="D9D9D9" w:themeFill="background1" w:themeFillShade="D9"/>
                  <w:tcMar/>
                  <w:vAlign w:val="center"/>
                </w:tcPr>
                <w:p w:rsidRPr="00E1507D" w:rsidR="0073796B" w:rsidP="0073796B" w:rsidRDefault="0073796B" w14:paraId="60B977BD"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73796B" w:rsidTr="6478B5F6" w14:paraId="6FBEB825" w14:textId="77777777">
              <w:trPr>
                <w:trHeight w:val="3045"/>
              </w:trPr>
              <w:tc>
                <w:tcPr>
                  <w:tcW w:w="9338" w:type="dxa"/>
                  <w:gridSpan w:val="8"/>
                  <w:tcMar/>
                </w:tcPr>
                <w:p w:rsidRPr="00E1507D" w:rsidR="0073796B" w:rsidP="0073796B" w:rsidRDefault="0073796B" w14:paraId="5BE93A62" w14:textId="77777777">
                  <w:pPr>
                    <w:ind w:left="360"/>
                    <w:rPr>
                      <w:rFonts w:cs="Arial"/>
                      <w:i/>
                      <w:sz w:val="18"/>
                      <w:szCs w:val="18"/>
                    </w:rPr>
                  </w:pPr>
                </w:p>
                <w:p w:rsidRPr="006C67C5" w:rsidR="00EC1028" w:rsidP="00EC1028" w:rsidRDefault="00EC1028" w14:paraId="18D74C23" w14:textId="77777777">
                  <w:pPr>
                    <w:ind w:left="708"/>
                    <w:rPr>
                      <w:rFonts w:cs="Arial"/>
                      <w:color w:val="000000"/>
                      <w:sz w:val="20"/>
                    </w:rPr>
                  </w:pPr>
                  <w:r w:rsidRPr="006C67C5">
                    <w:rPr>
                      <w:rFonts w:cs="Arial"/>
                      <w:color w:val="000000"/>
                      <w:sz w:val="20"/>
                    </w:rPr>
                    <w:t xml:space="preserve">Fortalecer las Organizaciones Comunales a través de la dotación de elementos y/o materiales para los espacios comunales, con el objetivo de fomentar la participación democrática y ciudadana que permita la inclusión e interacción de los diferentes actores de la comunidad. </w:t>
                  </w:r>
                </w:p>
                <w:p w:rsidR="00EC1028" w:rsidP="0073796B" w:rsidRDefault="00EC1028" w14:paraId="72E6A18F" w14:textId="77777777">
                  <w:pPr>
                    <w:ind w:left="360"/>
                    <w:rPr>
                      <w:rFonts w:cs="Arial"/>
                      <w:b/>
                      <w:sz w:val="18"/>
                      <w:szCs w:val="18"/>
                      <w:u w:val="single"/>
                    </w:rPr>
                  </w:pPr>
                </w:p>
                <w:p w:rsidR="00EC1028" w:rsidP="0073796B" w:rsidRDefault="00EC1028" w14:paraId="2CF6F30F" w14:textId="77777777">
                  <w:pPr>
                    <w:ind w:left="360"/>
                    <w:rPr>
                      <w:rFonts w:cs="Arial"/>
                      <w:b/>
                      <w:sz w:val="18"/>
                      <w:szCs w:val="18"/>
                      <w:u w:val="single"/>
                    </w:rPr>
                  </w:pPr>
                </w:p>
                <w:p w:rsidR="0073796B" w:rsidP="0073796B" w:rsidRDefault="0073796B" w14:paraId="21ABA312" w14:textId="14D0E53C">
                  <w:pPr>
                    <w:ind w:left="360"/>
                    <w:rPr>
                      <w:rFonts w:cs="Arial"/>
                      <w:b/>
                      <w:sz w:val="18"/>
                      <w:szCs w:val="18"/>
                      <w:u w:val="single"/>
                    </w:rPr>
                  </w:pPr>
                  <w:r w:rsidRPr="00E1507D">
                    <w:rPr>
                      <w:rFonts w:cs="Arial"/>
                      <w:b/>
                      <w:sz w:val="18"/>
                      <w:szCs w:val="18"/>
                      <w:u w:val="single"/>
                    </w:rPr>
                    <w:t>VIGENCIA 2021</w:t>
                  </w:r>
                </w:p>
                <w:p w:rsidR="00AB01F3" w:rsidP="00DBFEAE" w:rsidRDefault="00AB01F3" w14:paraId="384BA73E" w14:textId="6F22B043">
                  <w:pPr>
                    <w:ind w:left="360"/>
                    <w:rPr>
                      <w:rFonts w:cs="Arial"/>
                      <w:b/>
                      <w:bCs/>
                      <w:sz w:val="18"/>
                      <w:szCs w:val="18"/>
                      <w:u w:val="single"/>
                    </w:rPr>
                  </w:pPr>
                </w:p>
                <w:p w:rsidR="00EC1028" w:rsidP="00F37643" w:rsidRDefault="00AB01F3" w14:paraId="77C75C08" w14:textId="77777777">
                  <w:pPr>
                    <w:ind w:left="360"/>
                    <w:rPr>
                      <w:rFonts w:cs="Arial"/>
                      <w:bCs/>
                      <w:sz w:val="18"/>
                      <w:szCs w:val="18"/>
                    </w:rPr>
                  </w:pPr>
                  <w:r w:rsidRPr="00AB01F3">
                    <w:rPr>
                      <w:rFonts w:cs="Arial"/>
                      <w:bCs/>
                      <w:sz w:val="18"/>
                      <w:szCs w:val="18"/>
                    </w:rPr>
                    <w:t>Se realizará</w:t>
                  </w:r>
                  <w:r w:rsidR="00EC1028">
                    <w:rPr>
                      <w:rFonts w:cs="Arial"/>
                      <w:bCs/>
                      <w:sz w:val="18"/>
                      <w:szCs w:val="18"/>
                    </w:rPr>
                    <w:t xml:space="preserve"> una caracterización de los espacios comunales, el uso que estos tienen y los elementos con los que cuentan </w:t>
                  </w:r>
                </w:p>
                <w:p w:rsidR="00EC1028" w:rsidP="00F37643" w:rsidRDefault="00EC1028" w14:paraId="6786FAC7" w14:textId="77777777">
                  <w:pPr>
                    <w:ind w:left="360"/>
                    <w:rPr>
                      <w:rFonts w:cs="Arial"/>
                      <w:bCs/>
                      <w:sz w:val="18"/>
                      <w:szCs w:val="18"/>
                    </w:rPr>
                  </w:pPr>
                </w:p>
                <w:p w:rsidR="00F37643" w:rsidP="00F37643" w:rsidRDefault="00EC1028" w14:paraId="33AB7664" w14:textId="1F6D6289">
                  <w:pPr>
                    <w:ind w:left="360"/>
                    <w:rPr>
                      <w:rFonts w:cs="Arial"/>
                      <w:bCs/>
                      <w:sz w:val="18"/>
                      <w:szCs w:val="18"/>
                    </w:rPr>
                  </w:pPr>
                  <w:r>
                    <w:rPr>
                      <w:rFonts w:cs="Arial"/>
                      <w:bCs/>
                      <w:sz w:val="18"/>
                      <w:szCs w:val="18"/>
                    </w:rPr>
                    <w:t xml:space="preserve">Posterior y según la necesidad se </w:t>
                  </w:r>
                  <w:r w:rsidR="009E7511">
                    <w:rPr>
                      <w:rFonts w:cs="Arial"/>
                      <w:bCs/>
                      <w:sz w:val="18"/>
                      <w:szCs w:val="18"/>
                    </w:rPr>
                    <w:t xml:space="preserve">realizará </w:t>
                  </w:r>
                  <w:r w:rsidRPr="00AB01F3" w:rsidR="009E7511">
                    <w:rPr>
                      <w:rFonts w:cs="Arial"/>
                      <w:bCs/>
                      <w:sz w:val="18"/>
                      <w:szCs w:val="18"/>
                    </w:rPr>
                    <w:t>la</w:t>
                  </w:r>
                  <w:r w:rsidRPr="00AB01F3" w:rsidR="00AB01F3">
                    <w:rPr>
                      <w:rFonts w:cs="Arial"/>
                      <w:bCs/>
                      <w:sz w:val="18"/>
                      <w:szCs w:val="18"/>
                    </w:rPr>
                    <w:t xml:space="preserve"> dotación de elementos </w:t>
                  </w:r>
                  <w:r>
                    <w:rPr>
                      <w:rFonts w:cs="Arial"/>
                      <w:bCs/>
                      <w:sz w:val="18"/>
                      <w:szCs w:val="18"/>
                    </w:rPr>
                    <w:t xml:space="preserve">organizativos, </w:t>
                  </w:r>
                  <w:r w:rsidRPr="00AB01F3" w:rsidR="00AB01F3">
                    <w:rPr>
                      <w:rFonts w:cs="Arial"/>
                      <w:bCs/>
                      <w:sz w:val="18"/>
                      <w:szCs w:val="18"/>
                    </w:rPr>
                    <w:t>logísticos y tecnológicos</w:t>
                  </w:r>
                  <w:r w:rsidR="007013DC">
                    <w:rPr>
                      <w:rFonts w:cs="Arial"/>
                      <w:bCs/>
                      <w:sz w:val="18"/>
                      <w:szCs w:val="18"/>
                    </w:rPr>
                    <w:t xml:space="preserve">, </w:t>
                  </w:r>
                  <w:r w:rsidR="00F37643">
                    <w:rPr>
                      <w:rFonts w:cs="Arial"/>
                      <w:bCs/>
                      <w:sz w:val="18"/>
                      <w:szCs w:val="18"/>
                    </w:rPr>
                    <w:t>en</w:t>
                  </w:r>
                  <w:r w:rsidRPr="007013DC" w:rsidR="007013DC">
                    <w:rPr>
                      <w:rFonts w:cs="Arial"/>
                      <w:bCs/>
                      <w:sz w:val="18"/>
                      <w:szCs w:val="18"/>
                    </w:rPr>
                    <w:t xml:space="preserve"> los salones comunales nuevos y actuales.</w:t>
                  </w:r>
                </w:p>
                <w:p w:rsidR="00F37643" w:rsidP="00F37643" w:rsidRDefault="00F37643" w14:paraId="0B4020A7" w14:textId="77777777">
                  <w:pPr>
                    <w:ind w:left="360"/>
                    <w:rPr>
                      <w:rFonts w:cs="Arial"/>
                      <w:bCs/>
                      <w:sz w:val="18"/>
                      <w:szCs w:val="18"/>
                    </w:rPr>
                  </w:pPr>
                </w:p>
                <w:p w:rsidRPr="00F37643" w:rsidR="0073796B" w:rsidP="00F37643" w:rsidRDefault="00F37643" w14:paraId="3125528B" w14:textId="77777777">
                  <w:pPr>
                    <w:numPr>
                      <w:ilvl w:val="0"/>
                      <w:numId w:val="48"/>
                    </w:numPr>
                    <w:rPr>
                      <w:rFonts w:cs="Arial"/>
                      <w:bCs/>
                      <w:sz w:val="18"/>
                      <w:szCs w:val="18"/>
                    </w:rPr>
                  </w:pPr>
                  <w:r w:rsidRPr="00F37643">
                    <w:rPr>
                      <w:rFonts w:cs="Arial"/>
                      <w:bCs/>
                      <w:sz w:val="18"/>
                      <w:szCs w:val="18"/>
                    </w:rPr>
                    <w:t>Entrega de equipo de cómputo y capacitación básica en sistemas.</w:t>
                  </w:r>
                </w:p>
                <w:p w:rsidRPr="00F37643" w:rsidR="00F37643" w:rsidP="00F37643" w:rsidRDefault="00F37643" w14:paraId="35A90287" w14:textId="77777777">
                  <w:pPr>
                    <w:numPr>
                      <w:ilvl w:val="0"/>
                      <w:numId w:val="48"/>
                    </w:numPr>
                    <w:rPr>
                      <w:rFonts w:cs="Arial"/>
                      <w:bCs/>
                      <w:sz w:val="18"/>
                      <w:szCs w:val="18"/>
                    </w:rPr>
                  </w:pPr>
                  <w:r w:rsidRPr="00F37643">
                    <w:rPr>
                      <w:rFonts w:cs="Arial"/>
                      <w:bCs/>
                      <w:sz w:val="18"/>
                      <w:szCs w:val="18"/>
                    </w:rPr>
                    <w:t xml:space="preserve">Entrega de video </w:t>
                  </w:r>
                  <w:proofErr w:type="spellStart"/>
                  <w:r w:rsidRPr="00F37643">
                    <w:rPr>
                      <w:rFonts w:cs="Arial"/>
                      <w:bCs/>
                      <w:sz w:val="18"/>
                      <w:szCs w:val="18"/>
                    </w:rPr>
                    <w:t>beam</w:t>
                  </w:r>
                  <w:proofErr w:type="spellEnd"/>
                  <w:r w:rsidRPr="00F37643">
                    <w:rPr>
                      <w:rFonts w:cs="Arial"/>
                      <w:bCs/>
                      <w:sz w:val="18"/>
                      <w:szCs w:val="18"/>
                    </w:rPr>
                    <w:t>, equipo de sonido y megáfono.</w:t>
                  </w:r>
                </w:p>
                <w:p w:rsidR="00F37643" w:rsidP="00F37643" w:rsidRDefault="00F37643" w14:paraId="79C8BE4D" w14:textId="50B5E687">
                  <w:pPr>
                    <w:numPr>
                      <w:ilvl w:val="0"/>
                      <w:numId w:val="48"/>
                    </w:numPr>
                    <w:rPr>
                      <w:rFonts w:cs="Arial"/>
                      <w:bCs/>
                      <w:sz w:val="18"/>
                      <w:szCs w:val="18"/>
                    </w:rPr>
                  </w:pPr>
                  <w:r w:rsidRPr="00F37643">
                    <w:rPr>
                      <w:rFonts w:cs="Arial"/>
                      <w:bCs/>
                      <w:sz w:val="18"/>
                      <w:szCs w:val="18"/>
                    </w:rPr>
                    <w:t>Entrega de carpas, sillas, mesas y material para oficina.</w:t>
                  </w:r>
                </w:p>
                <w:p w:rsidRPr="00F37643" w:rsidR="00EC1028" w:rsidP="00F37643" w:rsidRDefault="00EC1028" w14:paraId="6D59AD5F" w14:textId="0083BCF4">
                  <w:pPr>
                    <w:numPr>
                      <w:ilvl w:val="0"/>
                      <w:numId w:val="48"/>
                    </w:numPr>
                    <w:rPr>
                      <w:rFonts w:cs="Arial"/>
                      <w:bCs/>
                      <w:sz w:val="18"/>
                      <w:szCs w:val="18"/>
                    </w:rPr>
                  </w:pPr>
                  <w:r w:rsidRPr="00F37643">
                    <w:rPr>
                      <w:rFonts w:cs="Arial"/>
                      <w:bCs/>
                      <w:sz w:val="18"/>
                      <w:szCs w:val="18"/>
                    </w:rPr>
                    <w:t xml:space="preserve">Entrega de </w:t>
                  </w:r>
                  <w:r>
                    <w:rPr>
                      <w:rFonts w:cs="Arial"/>
                      <w:bCs/>
                      <w:sz w:val="18"/>
                      <w:szCs w:val="18"/>
                    </w:rPr>
                    <w:t>elementos para el desarrollo de actividades comunitarias, sociales deportivas y culturales</w:t>
                  </w:r>
                </w:p>
                <w:p w:rsidRPr="00E1507D" w:rsidR="007013DC" w:rsidP="0073796B" w:rsidRDefault="007013DC" w14:paraId="1D7B270A" w14:textId="77777777">
                  <w:pPr>
                    <w:ind w:left="720"/>
                    <w:rPr>
                      <w:rFonts w:cs="Arial"/>
                      <w:color w:val="FF0000"/>
                      <w:sz w:val="20"/>
                    </w:rPr>
                  </w:pPr>
                </w:p>
                <w:p w:rsidR="0073796B" w:rsidP="0073796B" w:rsidRDefault="0073796B" w14:paraId="0519808B" w14:textId="77777777">
                  <w:pPr>
                    <w:ind w:left="360"/>
                    <w:rPr>
                      <w:rFonts w:cs="Arial"/>
                      <w:b/>
                      <w:sz w:val="18"/>
                      <w:szCs w:val="18"/>
                    </w:rPr>
                  </w:pPr>
                  <w:r w:rsidRPr="00E1507D">
                    <w:rPr>
                      <w:rFonts w:cs="Arial"/>
                      <w:b/>
                      <w:sz w:val="18"/>
                      <w:szCs w:val="18"/>
                    </w:rPr>
                    <w:t>Tiempo de ejecución</w:t>
                  </w:r>
                </w:p>
                <w:p w:rsidRPr="00E1507D" w:rsidR="00F37643" w:rsidP="0073796B" w:rsidRDefault="00F37643" w14:paraId="4F904CB7" w14:textId="77777777">
                  <w:pPr>
                    <w:ind w:left="360"/>
                    <w:rPr>
                      <w:rFonts w:cs="Arial"/>
                      <w:b/>
                      <w:sz w:val="18"/>
                      <w:szCs w:val="18"/>
                    </w:rPr>
                  </w:pPr>
                </w:p>
                <w:p w:rsidR="16A8ECA5" w:rsidP="5DF7B1D0" w:rsidRDefault="16A8ECA5" w14:paraId="500DB957" w14:textId="2CF59124">
                  <w:pPr>
                    <w:ind w:left="360"/>
                    <w:rPr>
                      <w:rFonts w:cs="Arial"/>
                      <w:color w:val="000000" w:themeColor="text1" w:themeTint="FF" w:themeShade="FF"/>
                      <w:sz w:val="18"/>
                      <w:szCs w:val="18"/>
                    </w:rPr>
                  </w:pPr>
                  <w:r w:rsidRPr="6478B5F6" w:rsidR="6517D1CF">
                    <w:rPr>
                      <w:rFonts w:cs="Arial"/>
                      <w:color w:val="000000" w:themeColor="text1" w:themeTint="FF" w:themeShade="FF"/>
                      <w:sz w:val="18"/>
                      <w:szCs w:val="18"/>
                    </w:rPr>
                    <w:t xml:space="preserve"> Año 2021 (del 1 de enero de 2021 al 31 de diciembre de 2021)</w:t>
                  </w:r>
                </w:p>
                <w:p w:rsidRPr="00E1507D" w:rsidR="0073796B" w:rsidP="6478B5F6" w:rsidRDefault="0073796B" w14:paraId="06971CD3" w14:textId="22D1F021">
                  <w:pPr>
                    <w:pStyle w:val="Normal"/>
                    <w:ind w:left="360"/>
                    <w:rPr>
                      <w:rFonts w:cs="Arial"/>
                      <w:color w:val="000000" w:themeColor="text1" w:themeTint="FF" w:themeShade="FF"/>
                      <w:sz w:val="18"/>
                      <w:szCs w:val="18"/>
                    </w:rPr>
                  </w:pPr>
                </w:p>
              </w:tc>
            </w:tr>
            <w:tr w:rsidRPr="00E1507D" w:rsidR="0073796B" w:rsidTr="6478B5F6" w14:paraId="646D3212" w14:textId="77777777">
              <w:trPr>
                <w:trHeight w:val="227"/>
                <w:tblHeader/>
              </w:trPr>
              <w:tc>
                <w:tcPr>
                  <w:tcW w:w="5362" w:type="dxa"/>
                  <w:gridSpan w:val="4"/>
                  <w:vMerge w:val="restart"/>
                  <w:tcBorders>
                    <w:bottom w:val="single" w:color="auto" w:sz="4" w:space="0"/>
                  </w:tcBorders>
                  <w:shd w:val="clear" w:color="auto" w:fill="D9D9D9" w:themeFill="background1" w:themeFillShade="D9"/>
                  <w:tcMar/>
                  <w:vAlign w:val="center"/>
                </w:tcPr>
                <w:p w:rsidRPr="00E1507D" w:rsidR="0073796B" w:rsidP="0073796B" w:rsidRDefault="0073796B" w14:paraId="3C6F149C"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73796B" w:rsidP="0073796B" w:rsidRDefault="0073796B" w14:paraId="5E8E4C0A"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73796B" w:rsidTr="6478B5F6" w14:paraId="7A90E8D9" w14:textId="77777777">
              <w:trPr>
                <w:trHeight w:val="227"/>
                <w:tblHeader/>
              </w:trPr>
              <w:tc>
                <w:tcPr>
                  <w:tcW w:w="5362" w:type="dxa"/>
                  <w:gridSpan w:val="4"/>
                  <w:vMerge/>
                  <w:tcMar/>
                  <w:vAlign w:val="center"/>
                </w:tcPr>
                <w:p w:rsidRPr="00E1507D" w:rsidR="0073796B" w:rsidP="0073796B" w:rsidRDefault="0073796B" w14:paraId="2A1F701D" w14:textId="77777777">
                  <w:pPr>
                    <w:autoSpaceDE w:val="0"/>
                    <w:autoSpaceDN w:val="0"/>
                    <w:adjustRightInd w:val="0"/>
                    <w:jc w:val="center"/>
                    <w:rPr>
                      <w:rFonts w:cs="Arial"/>
                      <w:sz w:val="18"/>
                      <w:szCs w:val="18"/>
                    </w:rPr>
                  </w:pPr>
                </w:p>
              </w:tc>
              <w:tc>
                <w:tcPr>
                  <w:tcW w:w="930" w:type="dxa"/>
                  <w:tcBorders>
                    <w:bottom w:val="single" w:color="auto" w:sz="4" w:space="0"/>
                  </w:tcBorders>
                  <w:shd w:val="clear" w:color="auto" w:fill="D9D9D9" w:themeFill="background1" w:themeFillShade="D9"/>
                  <w:tcMar/>
                  <w:vAlign w:val="center"/>
                </w:tcPr>
                <w:p w:rsidRPr="00E1507D" w:rsidR="0073796B" w:rsidP="0073796B" w:rsidRDefault="0073796B" w14:paraId="0F366D60" w14:textId="77777777">
                  <w:pPr>
                    <w:autoSpaceDE w:val="0"/>
                    <w:autoSpaceDN w:val="0"/>
                    <w:adjustRightInd w:val="0"/>
                    <w:jc w:val="center"/>
                    <w:rPr>
                      <w:rFonts w:cs="Arial"/>
                      <w:b/>
                      <w:sz w:val="18"/>
                      <w:szCs w:val="18"/>
                    </w:rPr>
                  </w:pPr>
                  <w:r w:rsidRPr="00E1507D">
                    <w:rPr>
                      <w:rFonts w:cs="Arial"/>
                      <w:b/>
                      <w:sz w:val="18"/>
                      <w:szCs w:val="18"/>
                    </w:rPr>
                    <w:t>2021</w:t>
                  </w:r>
                </w:p>
              </w:tc>
              <w:tc>
                <w:tcPr>
                  <w:tcW w:w="1054" w:type="dxa"/>
                  <w:tcBorders>
                    <w:bottom w:val="single" w:color="auto" w:sz="4" w:space="0"/>
                  </w:tcBorders>
                  <w:shd w:val="clear" w:color="auto" w:fill="D9D9D9" w:themeFill="background1" w:themeFillShade="D9"/>
                  <w:tcMar/>
                  <w:vAlign w:val="center"/>
                </w:tcPr>
                <w:p w:rsidRPr="00E1507D" w:rsidR="0073796B" w:rsidP="5DF7B1D0" w:rsidRDefault="0073796B" w14:paraId="053A94A5" w14:textId="77777777">
                  <w:pPr>
                    <w:autoSpaceDE w:val="0"/>
                    <w:autoSpaceDN w:val="0"/>
                    <w:adjustRightInd w:val="0"/>
                    <w:jc w:val="center"/>
                    <w:rPr>
                      <w:rFonts w:cs="Arial"/>
                      <w:b w:val="1"/>
                      <w:bCs w:val="1"/>
                      <w:sz w:val="18"/>
                      <w:szCs w:val="18"/>
                    </w:rPr>
                  </w:pPr>
                  <w:r w:rsidRPr="5DF7B1D0" w:rsidR="03BA189A">
                    <w:rPr>
                      <w:rFonts w:cs="Arial"/>
                      <w:b w:val="1"/>
                      <w:bCs w:val="1"/>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73796B" w:rsidP="0073796B" w:rsidRDefault="0073796B" w14:paraId="399A5668"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73796B" w:rsidP="0073796B" w:rsidRDefault="0073796B" w14:paraId="7EEB8710"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73796B" w:rsidTr="6478B5F6" w14:paraId="7FE3B2B4" w14:textId="77777777">
              <w:trPr>
                <w:trHeight w:val="480"/>
                <w:tblHeader/>
              </w:trPr>
              <w:tc>
                <w:tcPr>
                  <w:tcW w:w="5362" w:type="dxa"/>
                  <w:gridSpan w:val="4"/>
                  <w:shd w:val="clear" w:color="auto" w:fill="FFFFFF" w:themeFill="background1"/>
                  <w:tcMar/>
                  <w:vAlign w:val="center"/>
                </w:tcPr>
                <w:p w:rsidRPr="006C67C5" w:rsidR="0073796B" w:rsidP="0073796B" w:rsidRDefault="006D54C2" w14:paraId="4C3BADDD" w14:textId="77777777">
                  <w:pPr>
                    <w:autoSpaceDE w:val="0"/>
                    <w:autoSpaceDN w:val="0"/>
                    <w:adjustRightInd w:val="0"/>
                    <w:rPr>
                      <w:rFonts w:cs="Arial"/>
                      <w:color w:val="000000"/>
                      <w:sz w:val="18"/>
                      <w:szCs w:val="18"/>
                    </w:rPr>
                  </w:pPr>
                  <w:r w:rsidRPr="006C67C5">
                    <w:rPr>
                      <w:rFonts w:cs="Arial"/>
                      <w:color w:val="000000"/>
                      <w:sz w:val="18"/>
                      <w:szCs w:val="18"/>
                    </w:rPr>
                    <w:t>Salones Comunales de la localidad</w:t>
                  </w:r>
                </w:p>
              </w:tc>
              <w:tc>
                <w:tcPr>
                  <w:tcW w:w="930" w:type="dxa"/>
                  <w:shd w:val="clear" w:color="auto" w:fill="FFFFFF" w:themeFill="background1"/>
                  <w:tcMar/>
                  <w:vAlign w:val="center"/>
                </w:tcPr>
                <w:p w:rsidRPr="006C67C5" w:rsidR="006D54C2" w:rsidP="5DF7B1D0" w:rsidRDefault="006D54C2" w14:paraId="1AAA005A" w14:textId="0E2717ED">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cs="Arial"/>
                      <w:color w:val="000000" w:themeColor="text1" w:themeTint="FF" w:themeShade="FF"/>
                      <w:sz w:val="18"/>
                      <w:szCs w:val="18"/>
                    </w:rPr>
                    <w:t>14</w:t>
                  </w:r>
                </w:p>
              </w:tc>
              <w:tc>
                <w:tcPr>
                  <w:tcW w:w="1054" w:type="dxa"/>
                  <w:shd w:val="clear" w:color="auto" w:fill="FFFFFF" w:themeFill="background1"/>
                  <w:tcMar/>
                  <w:vAlign w:val="center"/>
                </w:tcPr>
                <w:p w:rsidRPr="006C67C5" w:rsidR="0073796B" w:rsidP="5DF7B1D0" w:rsidRDefault="006D54C2" w14:paraId="13D31FFA" w14:textId="5A1D3BC4">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cs="Arial"/>
                      <w:color w:val="000000" w:themeColor="text1" w:themeTint="FF" w:themeShade="FF"/>
                      <w:sz w:val="18"/>
                      <w:szCs w:val="18"/>
                    </w:rPr>
                    <w:t>14</w:t>
                  </w:r>
                </w:p>
              </w:tc>
              <w:tc>
                <w:tcPr>
                  <w:tcW w:w="993" w:type="dxa"/>
                  <w:shd w:val="clear" w:color="auto" w:fill="FFFFFF" w:themeFill="background1"/>
                  <w:tcMar/>
                  <w:vAlign w:val="center"/>
                </w:tcPr>
                <w:p w:rsidRPr="006C67C5" w:rsidR="0073796B" w:rsidP="5DF7B1D0" w:rsidRDefault="006D54C2" w14:paraId="4E3CAD31" w14:textId="1B707B90">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14</w:t>
                  </w:r>
                </w:p>
              </w:tc>
              <w:tc>
                <w:tcPr>
                  <w:tcW w:w="999" w:type="dxa"/>
                  <w:shd w:val="clear" w:color="auto" w:fill="FFFFFF" w:themeFill="background1"/>
                  <w:tcMar/>
                  <w:vAlign w:val="center"/>
                </w:tcPr>
                <w:p w:rsidRPr="006C67C5" w:rsidR="0073796B" w:rsidP="5DF7B1D0" w:rsidRDefault="006D54C2" w14:paraId="6A390CC9" w14:textId="09528D9C">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13</w:t>
                  </w:r>
                </w:p>
              </w:tc>
            </w:tr>
            <w:tr w:rsidRPr="00E1507D" w:rsidR="0073796B" w:rsidTr="6478B5F6" w14:paraId="3D02CFE4" w14:textId="77777777">
              <w:trPr>
                <w:trHeight w:val="227"/>
                <w:tblHeader/>
              </w:trPr>
              <w:tc>
                <w:tcPr>
                  <w:tcW w:w="9338" w:type="dxa"/>
                  <w:gridSpan w:val="8"/>
                  <w:shd w:val="clear" w:color="auto" w:fill="FFFFFF" w:themeFill="background1"/>
                  <w:tcMar/>
                  <w:vAlign w:val="center"/>
                </w:tcPr>
                <w:p w:rsidRPr="00E1507D" w:rsidR="0073796B" w:rsidP="0073796B" w:rsidRDefault="0073796B" w14:paraId="3DD355C9" w14:textId="77777777">
                  <w:pPr>
                    <w:autoSpaceDE w:val="0"/>
                    <w:autoSpaceDN w:val="0"/>
                    <w:adjustRightInd w:val="0"/>
                    <w:jc w:val="center"/>
                    <w:rPr>
                      <w:rFonts w:cs="Arial"/>
                      <w:b/>
                      <w:sz w:val="18"/>
                      <w:szCs w:val="18"/>
                    </w:rPr>
                  </w:pPr>
                </w:p>
                <w:p w:rsidRPr="00E1507D" w:rsidR="0073796B" w:rsidP="0073796B" w:rsidRDefault="44515AAE" w14:paraId="0219D17E" w14:textId="77777777">
                  <w:pPr>
                    <w:ind w:left="360"/>
                    <w:rPr>
                      <w:rFonts w:cs="Arial"/>
                      <w:b/>
                      <w:sz w:val="18"/>
                      <w:szCs w:val="18"/>
                    </w:rPr>
                  </w:pPr>
                  <w:r w:rsidRPr="0A4DA2A0">
                    <w:rPr>
                      <w:rFonts w:cs="Arial"/>
                      <w:b/>
                      <w:bCs/>
                      <w:sz w:val="18"/>
                      <w:szCs w:val="18"/>
                    </w:rPr>
                    <w:t>Selección de beneficiarios</w:t>
                  </w:r>
                </w:p>
                <w:p w:rsidR="00DD480F" w:rsidP="00DD480F" w:rsidRDefault="00DD480F" w14:paraId="054AD695" w14:textId="77777777">
                  <w:pPr>
                    <w:pStyle w:val="TableParagraph"/>
                    <w:numPr>
                      <w:ilvl w:val="0"/>
                      <w:numId w:val="49"/>
                    </w:numPr>
                    <w:spacing w:before="117"/>
                    <w:ind w:right="95"/>
                    <w:jc w:val="both"/>
                    <w:rPr>
                      <w:rFonts w:ascii="Arial" w:hAnsi="Arial" w:cs="Arial"/>
                      <w:sz w:val="20"/>
                      <w:szCs w:val="20"/>
                    </w:rPr>
                  </w:pPr>
                  <w:r w:rsidRPr="0015372B">
                    <w:rPr>
                      <w:rFonts w:ascii="Arial" w:hAnsi="Arial" w:cs="Arial"/>
                      <w:sz w:val="20"/>
                      <w:szCs w:val="20"/>
                    </w:rPr>
                    <w:t>Beneficiarios directos: Organizaciones comunales de primer y segundo grado de la localidad.</w:t>
                  </w:r>
                </w:p>
                <w:p w:rsidRPr="00DD480F" w:rsidR="00DD480F" w:rsidP="00DD480F" w:rsidRDefault="119DCB20" w14:paraId="0340DF35" w14:textId="0C8B66CE">
                  <w:pPr>
                    <w:pStyle w:val="TableParagraph"/>
                    <w:numPr>
                      <w:ilvl w:val="0"/>
                      <w:numId w:val="49"/>
                    </w:numPr>
                    <w:spacing w:before="117"/>
                    <w:ind w:right="95"/>
                    <w:jc w:val="both"/>
                    <w:rPr>
                      <w:rFonts w:ascii="Arial" w:hAnsi="Arial" w:cs="Arial"/>
                      <w:sz w:val="20"/>
                      <w:szCs w:val="20"/>
                    </w:rPr>
                  </w:pPr>
                  <w:r w:rsidRPr="1CE3EBF4">
                    <w:rPr>
                      <w:rFonts w:ascii="Arial" w:hAnsi="Arial" w:cs="Arial"/>
                      <w:sz w:val="20"/>
                      <w:szCs w:val="20"/>
                    </w:rPr>
                    <w:t xml:space="preserve">Debe estar dirigido a las organizaciones comunales </w:t>
                  </w:r>
                  <w:r w:rsidRPr="1CE3EBF4" w:rsidR="00EC1028">
                    <w:rPr>
                      <w:rFonts w:ascii="Arial" w:hAnsi="Arial" w:cs="Arial"/>
                      <w:sz w:val="20"/>
                      <w:szCs w:val="20"/>
                    </w:rPr>
                    <w:t>con mayores necesidades y que tengan mayor relación con las organizaciones y ciudadanos</w:t>
                  </w:r>
                  <w:r w:rsidRPr="1CE3EBF4">
                    <w:rPr>
                      <w:rFonts w:ascii="Arial" w:hAnsi="Arial" w:cs="Arial"/>
                      <w:sz w:val="20"/>
                      <w:szCs w:val="20"/>
                    </w:rPr>
                    <w:t xml:space="preserve"> de la localidad que no cuenten con los medios económicos para acceder a este tipo de elementos.</w:t>
                  </w:r>
                </w:p>
                <w:p w:rsidR="1CE3EBF4" w:rsidP="1CE3EBF4" w:rsidRDefault="1CE3EBF4" w14:paraId="35566E8C" w14:textId="65822C48">
                  <w:pPr>
                    <w:pStyle w:val="TableParagraph"/>
                    <w:spacing w:before="117"/>
                    <w:ind w:right="95"/>
                    <w:jc w:val="both"/>
                  </w:pPr>
                </w:p>
                <w:p w:rsidR="296A4965" w:rsidP="1CE3EBF4" w:rsidRDefault="296A4965" w14:paraId="7AA6F695" w14:textId="5EDF4B57">
                  <w:pPr>
                    <w:ind w:left="708"/>
                    <w:rPr>
                      <w:rFonts w:cs="Arial"/>
                      <w:b/>
                      <w:bCs/>
                      <w:sz w:val="20"/>
                    </w:rPr>
                  </w:pPr>
                  <w:r w:rsidRPr="1CE3EBF4">
                    <w:rPr>
                      <w:rFonts w:eastAsia="Arial Narrow" w:cs="Arial"/>
                      <w:b/>
                      <w:bCs/>
                      <w:sz w:val="20"/>
                      <w:lang w:bidi="es-ES"/>
                    </w:rPr>
                    <w:t>PROPUESTAS GANADORAS FASE DOS PRESUPUESTOS PARTICIPATIVOS</w:t>
                  </w:r>
                </w:p>
                <w:p w:rsidR="1CE3EBF4" w:rsidP="1CE3EBF4" w:rsidRDefault="1CE3EBF4" w14:paraId="0659F348" w14:textId="1E9BA9F7">
                  <w:pPr>
                    <w:ind w:left="708"/>
                    <w:rPr>
                      <w:b/>
                      <w:bCs/>
                      <w:szCs w:val="24"/>
                      <w:lang w:bidi="es-ES"/>
                    </w:rPr>
                  </w:pPr>
                </w:p>
                <w:tbl>
                  <w:tblPr>
                    <w:tblStyle w:val="Tablaconcuadrcula"/>
                    <w:tblW w:w="0" w:type="auto"/>
                    <w:tblLook w:val="06A0" w:firstRow="1" w:lastRow="0" w:firstColumn="1" w:lastColumn="0" w:noHBand="1" w:noVBand="1"/>
                  </w:tblPr>
                  <w:tblGrid>
                    <w:gridCol w:w="477"/>
                    <w:gridCol w:w="2477"/>
                    <w:gridCol w:w="6158"/>
                  </w:tblGrid>
                  <w:tr w:rsidR="1CE3EBF4" w:rsidTr="5DF7B1D0" w14:paraId="1DE58CF1" w14:textId="77777777">
                    <w:trPr>
                      <w:trHeight w:val="315"/>
                    </w:trPr>
                    <w:tc>
                      <w:tcPr>
                        <w:tcW w:w="478"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66EB9E07" w14:textId="07D07036">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No</w:t>
                        </w:r>
                        <w:r w:rsidRPr="1CE3EBF4">
                          <w:rPr>
                            <w:rFonts w:ascii="Arial Narrow" w:hAnsi="Arial Narrow" w:eastAsia="Arial Narrow" w:cs="Arial Narrow"/>
                            <w:color w:val="000000" w:themeColor="text1"/>
                            <w:sz w:val="20"/>
                          </w:rPr>
                          <w:t xml:space="preserve"> </w:t>
                        </w:r>
                      </w:p>
                    </w:tc>
                    <w:tc>
                      <w:tcPr>
                        <w:tcW w:w="2497"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396ACEA3" w14:textId="7D79E89B">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Título de la propuesta</w:t>
                        </w:r>
                        <w:r w:rsidRPr="1CE3EBF4">
                          <w:rPr>
                            <w:rFonts w:ascii="Arial Narrow" w:hAnsi="Arial Narrow" w:eastAsia="Arial Narrow" w:cs="Arial Narrow"/>
                            <w:color w:val="000000" w:themeColor="text1"/>
                            <w:sz w:val="20"/>
                          </w:rPr>
                          <w:t xml:space="preserve"> </w:t>
                        </w:r>
                      </w:p>
                    </w:tc>
                    <w:tc>
                      <w:tcPr>
                        <w:tcW w:w="6243"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7D90D142" w14:textId="5E539F44">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Descripción de la propuesta</w:t>
                        </w:r>
                        <w:r w:rsidRPr="1CE3EBF4">
                          <w:rPr>
                            <w:rFonts w:ascii="Arial Narrow" w:hAnsi="Arial Narrow" w:eastAsia="Arial Narrow" w:cs="Arial Narrow"/>
                            <w:color w:val="000000" w:themeColor="text1"/>
                            <w:sz w:val="20"/>
                          </w:rPr>
                          <w:t xml:space="preserve"> </w:t>
                        </w:r>
                      </w:p>
                    </w:tc>
                  </w:tr>
                  <w:tr w:rsidR="1CE3EBF4" w:rsidTr="5DF7B1D0" w14:paraId="4929F6C4" w14:textId="77777777">
                    <w:trPr>
                      <w:trHeight w:val="10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85D8BC7" w14:textId="3D994653">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CE0F21E" w14:textId="4064C7BA">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Dotación casa comunal Alpes sector el futuro</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028A4811" w14:textId="009AEBA0">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"Remodelar la casa comunal Alpes sector el futuro, garantizando la modificación de la estructura en relación a filtraciones de agua, cambio de tejado, instalación de pisos y pintura de paredes. Entrega de carpas para actividades al aire libre"</w:t>
                        </w:r>
                        <w:r w:rsidRPr="1CE3EBF4" w:rsidR="3508BE82">
                          <w:rPr>
                            <w:rFonts w:ascii="Arial Narrow" w:hAnsi="Arial Narrow" w:eastAsia="Arial Narrow" w:cs="Arial Narrow"/>
                            <w:color w:val="000000" w:themeColor="text1"/>
                            <w:sz w:val="20"/>
                          </w:rPr>
                          <w:t>.</w:t>
                        </w:r>
                      </w:p>
                    </w:tc>
                  </w:tr>
                  <w:tr w:rsidR="1CE3EBF4" w:rsidTr="5DF7B1D0" w14:paraId="337D4987" w14:textId="77777777">
                    <w:trPr>
                      <w:trHeight w:val="20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EE1D084" w14:textId="4F4F30A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2</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2569786" w14:textId="3EA0130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BARRIO MONTEBELLO BIEN EQUIPADO Y MODERNO AL SERVICIO DE LA COMUNIDAD</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2F114000" w14:textId="0B689C84">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 xml:space="preserve">Dotar a la junta de acción comunal del barrio Montebello con insumos, como 15 mesas, 50 sillas, 1 video </w:t>
                        </w:r>
                        <w:proofErr w:type="spellStart"/>
                        <w:r w:rsidRPr="5DF7B1D0" w:rsidR="53A603FE">
                          <w:rPr>
                            <w:rFonts w:ascii="Arial Narrow" w:hAnsi="Arial Narrow" w:eastAsia="Arial Narrow" w:cs="Arial Narrow"/>
                            <w:color w:val="000000" w:themeColor="text1" w:themeTint="FF" w:themeShade="FF"/>
                            <w:sz w:val="20"/>
                            <w:szCs w:val="20"/>
                          </w:rPr>
                          <w:t>beam</w:t>
                        </w:r>
                        <w:proofErr w:type="spellEnd"/>
                        <w:r w:rsidRPr="5DF7B1D0" w:rsidR="53A603FE">
                          <w:rPr>
                            <w:rFonts w:ascii="Arial Narrow" w:hAnsi="Arial Narrow" w:eastAsia="Arial Narrow" w:cs="Arial Narrow"/>
                            <w:color w:val="000000" w:themeColor="text1" w:themeTint="FF" w:themeShade="FF"/>
                            <w:sz w:val="20"/>
                            <w:szCs w:val="20"/>
                          </w:rPr>
                          <w:t xml:space="preserve">, 1 computador portátil, 2 </w:t>
                        </w:r>
                        <w:r w:rsidRPr="5DF7B1D0" w:rsidR="2558C313">
                          <w:rPr>
                            <w:rFonts w:ascii="Arial Narrow" w:hAnsi="Arial Narrow" w:eastAsia="Arial Narrow" w:cs="Arial Narrow"/>
                            <w:color w:val="000000" w:themeColor="text1" w:themeTint="FF" w:themeShade="FF"/>
                            <w:sz w:val="20"/>
                            <w:szCs w:val="20"/>
                          </w:rPr>
                          <w:t>micrófonos,</w:t>
                        </w:r>
                        <w:r w:rsidRPr="5DF7B1D0" w:rsidR="53A603FE">
                          <w:rPr>
                            <w:rFonts w:ascii="Arial Narrow" w:hAnsi="Arial Narrow" w:eastAsia="Arial Narrow" w:cs="Arial Narrow"/>
                            <w:color w:val="000000" w:themeColor="text1" w:themeTint="FF" w:themeShade="FF"/>
                            <w:sz w:val="20"/>
                            <w:szCs w:val="20"/>
                          </w:rPr>
                          <w:t xml:space="preserve"> y una pantalla de proyección, y </w:t>
                        </w:r>
                        <w:r w:rsidRPr="5DF7B1D0" w:rsidR="53A603FE">
                          <w:rPr>
                            <w:rFonts w:ascii="Arial Narrow" w:hAnsi="Arial Narrow" w:eastAsia="Arial Narrow" w:cs="Arial Narrow"/>
                            <w:color w:val="000000" w:themeColor="text1" w:themeTint="FF" w:themeShade="FF"/>
                            <w:sz w:val="20"/>
                            <w:szCs w:val="20"/>
                          </w:rPr>
                          <w:t>así</w:t>
                        </w:r>
                        <w:r w:rsidRPr="5DF7B1D0" w:rsidR="53A603FE">
                          <w:rPr>
                            <w:rFonts w:ascii="Arial Narrow" w:hAnsi="Arial Narrow" w:eastAsia="Arial Narrow" w:cs="Arial Narrow"/>
                            <w:color w:val="000000" w:themeColor="text1" w:themeTint="FF" w:themeShade="FF"/>
                            <w:sz w:val="20"/>
                            <w:szCs w:val="20"/>
                          </w:rPr>
                          <w:t xml:space="preserve"> ponerlos al servicio de la comunidad mejorando </w:t>
                        </w:r>
                        <w:proofErr w:type="spellStart"/>
                        <w:r w:rsidRPr="5DF7B1D0" w:rsidR="53A603FE">
                          <w:rPr>
                            <w:rFonts w:ascii="Arial Narrow" w:hAnsi="Arial Narrow" w:eastAsia="Arial Narrow" w:cs="Arial Narrow"/>
                            <w:color w:val="000000" w:themeColor="text1" w:themeTint="FF" w:themeShade="FF"/>
                            <w:sz w:val="20"/>
                            <w:szCs w:val="20"/>
                          </w:rPr>
                          <w:t>asi</w:t>
                        </w:r>
                        <w:proofErr w:type="spellEnd"/>
                        <w:r w:rsidRPr="5DF7B1D0" w:rsidR="53A603FE">
                          <w:rPr>
                            <w:rFonts w:ascii="Arial Narrow" w:hAnsi="Arial Narrow" w:eastAsia="Arial Narrow" w:cs="Arial Narrow"/>
                            <w:color w:val="000000" w:themeColor="text1" w:themeTint="FF" w:themeShade="FF"/>
                            <w:sz w:val="20"/>
                            <w:szCs w:val="20"/>
                          </w:rPr>
                          <w:t xml:space="preserve"> nuestros encuentros comunitarios con la comunidad y la </w:t>
                        </w:r>
                        <w:proofErr w:type="spellStart"/>
                        <w:r w:rsidRPr="5DF7B1D0" w:rsidR="53A603FE">
                          <w:rPr>
                            <w:rFonts w:ascii="Arial Narrow" w:hAnsi="Arial Narrow" w:eastAsia="Arial Narrow" w:cs="Arial Narrow"/>
                            <w:color w:val="000000" w:themeColor="text1" w:themeTint="FF" w:themeShade="FF"/>
                            <w:sz w:val="20"/>
                            <w:szCs w:val="20"/>
                          </w:rPr>
                          <w:t>Jac</w:t>
                        </w:r>
                        <w:proofErr w:type="spellEnd"/>
                        <w:r w:rsidRPr="5DF7B1D0" w:rsidR="53A603FE">
                          <w:rPr>
                            <w:rFonts w:ascii="Arial Narrow" w:hAnsi="Arial Narrow" w:eastAsia="Arial Narrow" w:cs="Arial Narrow"/>
                            <w:color w:val="000000" w:themeColor="text1" w:themeTint="FF" w:themeShade="FF"/>
                            <w:sz w:val="20"/>
                            <w:szCs w:val="20"/>
                          </w:rPr>
                          <w:t xml:space="preserve"> y poder brindar capacitaciones, proyecciones de películas para tardes de compartir mejorando </w:t>
                        </w:r>
                        <w:proofErr w:type="spellStart"/>
                        <w:r w:rsidRPr="5DF7B1D0" w:rsidR="53A603FE">
                          <w:rPr>
                            <w:rFonts w:ascii="Arial Narrow" w:hAnsi="Arial Narrow" w:eastAsia="Arial Narrow" w:cs="Arial Narrow"/>
                            <w:color w:val="000000" w:themeColor="text1" w:themeTint="FF" w:themeShade="FF"/>
                            <w:sz w:val="20"/>
                            <w:szCs w:val="20"/>
                          </w:rPr>
                          <w:t>asi</w:t>
                        </w:r>
                        <w:proofErr w:type="spellEnd"/>
                        <w:r w:rsidRPr="5DF7B1D0" w:rsidR="53A603FE">
                          <w:rPr>
                            <w:rFonts w:ascii="Arial Narrow" w:hAnsi="Arial Narrow" w:eastAsia="Arial Narrow" w:cs="Arial Narrow"/>
                            <w:color w:val="000000" w:themeColor="text1" w:themeTint="FF" w:themeShade="FF"/>
                            <w:sz w:val="20"/>
                            <w:szCs w:val="20"/>
                          </w:rPr>
                          <w:t xml:space="preserve"> nuestra convivencia con elementos que no contamos en el momento con ellos o están muy deteriorados</w:t>
                        </w:r>
                        <w:r w:rsidRPr="5DF7B1D0" w:rsidR="56029745">
                          <w:rPr>
                            <w:rFonts w:ascii="Arial Narrow" w:hAnsi="Arial Narrow" w:eastAsia="Arial Narrow" w:cs="Arial Narrow"/>
                            <w:color w:val="000000" w:themeColor="text1" w:themeTint="FF" w:themeShade="FF"/>
                            <w:sz w:val="20"/>
                            <w:szCs w:val="20"/>
                          </w:rPr>
                          <w:t>.</w:t>
                        </w:r>
                      </w:p>
                    </w:tc>
                  </w:tr>
                  <w:tr w:rsidR="1CE3EBF4" w:rsidTr="5DF7B1D0" w14:paraId="6F79383E"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83894DF" w14:textId="2684F9A8">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3</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572B5D1" w14:textId="7C0DAE1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dotación salón comunal bellavista san </w:t>
                        </w:r>
                        <w:r w:rsidRPr="1CE3EBF4" w:rsidR="6E12EEE6">
                          <w:rPr>
                            <w:rFonts w:ascii="Arial Narrow" w:hAnsi="Arial Narrow" w:eastAsia="Arial Narrow" w:cs="Arial Narrow"/>
                            <w:color w:val="000000" w:themeColor="text1"/>
                            <w:sz w:val="20"/>
                          </w:rPr>
                          <w:t>Juanito</w:t>
                        </w:r>
                        <w:r w:rsidRPr="1CE3EBF4">
                          <w:rPr>
                            <w:rFonts w:ascii="Arial Narrow" w:hAnsi="Arial Narrow" w:eastAsia="Arial Narrow" w:cs="Arial Narrow"/>
                            <w:color w:val="000000" w:themeColor="text1"/>
                            <w:sz w:val="20"/>
                          </w:rPr>
                          <w:t xml:space="preserve"> y lucero 1 sector</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E6834C7" w14:textId="446C2F6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Dotar de equipo de sonido, mesas e inmobiliario el salón comunal bellavista san </w:t>
                        </w:r>
                        <w:r w:rsidRPr="1CE3EBF4" w:rsidR="13B88943">
                          <w:rPr>
                            <w:rFonts w:ascii="Arial Narrow" w:hAnsi="Arial Narrow" w:eastAsia="Arial Narrow" w:cs="Arial Narrow"/>
                            <w:color w:val="000000" w:themeColor="text1"/>
                            <w:sz w:val="20"/>
                          </w:rPr>
                          <w:t>Juanito</w:t>
                        </w:r>
                        <w:r w:rsidRPr="1CE3EBF4">
                          <w:rPr>
                            <w:rFonts w:ascii="Arial Narrow" w:hAnsi="Arial Narrow" w:eastAsia="Arial Narrow" w:cs="Arial Narrow"/>
                            <w:color w:val="000000" w:themeColor="text1"/>
                            <w:sz w:val="20"/>
                          </w:rPr>
                          <w:t xml:space="preserve"> y lucero 1 sector</w:t>
                        </w:r>
                        <w:r w:rsidRPr="1CE3EBF4" w:rsidR="475DFB67">
                          <w:rPr>
                            <w:rFonts w:ascii="Arial Narrow" w:hAnsi="Arial Narrow" w:eastAsia="Arial Narrow" w:cs="Arial Narrow"/>
                            <w:color w:val="000000" w:themeColor="text1"/>
                            <w:sz w:val="20"/>
                          </w:rPr>
                          <w:t>.</w:t>
                        </w:r>
                      </w:p>
                    </w:tc>
                  </w:tr>
                  <w:tr w:rsidR="1CE3EBF4" w:rsidTr="5DF7B1D0" w14:paraId="77E1E8A6" w14:textId="77777777">
                    <w:trPr>
                      <w:trHeight w:val="11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963D265" w14:textId="15587E2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4</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5E0F2AEF" w14:textId="34CD2432">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Espacio físico oficina para sectores LGBTI</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C2B4E10" w14:textId="79A5B64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Dotar al salón comunal del barrio San Blas de una oficina o espacio específico como sede o lugar para tratar temas LGBTI de la localidad, esto para tener un punto fijo de referencia como </w:t>
                        </w:r>
                        <w:r w:rsidRPr="1CE3EBF4" w:rsidR="2057B75A">
                          <w:rPr>
                            <w:rFonts w:ascii="Arial Narrow" w:hAnsi="Arial Narrow" w:eastAsia="Arial Narrow" w:cs="Arial Narrow"/>
                            <w:color w:val="000000" w:themeColor="text1"/>
                            <w:sz w:val="20"/>
                          </w:rPr>
                          <w:t>símbolo</w:t>
                        </w:r>
                        <w:r w:rsidRPr="1CE3EBF4">
                          <w:rPr>
                            <w:rFonts w:ascii="Arial Narrow" w:hAnsi="Arial Narrow" w:eastAsia="Arial Narrow" w:cs="Arial Narrow"/>
                            <w:color w:val="000000" w:themeColor="text1"/>
                            <w:sz w:val="20"/>
                          </w:rPr>
                          <w:t xml:space="preserve"> de inclusión, respeto y diversidad.</w:t>
                        </w:r>
                      </w:p>
                    </w:tc>
                  </w:tr>
                  <w:tr w:rsidR="1CE3EBF4" w:rsidTr="5DF7B1D0" w14:paraId="247A9748" w14:textId="77777777">
                    <w:trPr>
                      <w:trHeight w:val="94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A9D74F6" w14:textId="11E41687">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5</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DE17B7E" w14:textId="69E31F2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Gestión de implementos para el uso de la comunidad</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18C9EAA" w14:textId="0FB3CBE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Dotar el salón comunal de </w:t>
                        </w:r>
                        <w:proofErr w:type="spellStart"/>
                        <w:r w:rsidRPr="1CE3EBF4">
                          <w:rPr>
                            <w:rFonts w:ascii="Arial Narrow" w:hAnsi="Arial Narrow" w:eastAsia="Arial Narrow" w:cs="Arial Narrow"/>
                            <w:color w:val="000000" w:themeColor="text1"/>
                            <w:sz w:val="20"/>
                          </w:rPr>
                          <w:t>ramajal</w:t>
                        </w:r>
                        <w:proofErr w:type="spellEnd"/>
                        <w:r w:rsidRPr="1CE3EBF4">
                          <w:rPr>
                            <w:rFonts w:ascii="Arial Narrow" w:hAnsi="Arial Narrow" w:eastAsia="Arial Narrow" w:cs="Arial Narrow"/>
                            <w:color w:val="000000" w:themeColor="text1"/>
                            <w:sz w:val="20"/>
                          </w:rPr>
                          <w:t xml:space="preserve"> con 3 carpas,1 telón para proyección de video beam,1 baranda escalera y 1 escalera metálica, pintura para humedad aplicable al interior del salón (según necesidad)</w:t>
                        </w:r>
                      </w:p>
                    </w:tc>
                  </w:tr>
                </w:tbl>
                <w:p w:rsidR="1CE3EBF4" w:rsidP="1CE3EBF4" w:rsidRDefault="1CE3EBF4" w14:paraId="259E6F54" w14:textId="3513B00A">
                  <w:pPr>
                    <w:pStyle w:val="TableParagraph"/>
                    <w:spacing w:before="117"/>
                    <w:ind w:right="95"/>
                    <w:jc w:val="both"/>
                  </w:pPr>
                </w:p>
                <w:p w:rsidR="03BA189A" w:rsidP="5DF7B1D0" w:rsidRDefault="03BA189A" w14:paraId="2978FBD2" w14:textId="6CB091F5">
                  <w:pPr>
                    <w:ind w:left="360"/>
                    <w:rPr>
                      <w:rFonts w:cs="Arial"/>
                      <w:b w:val="1"/>
                      <w:bCs w:val="1"/>
                      <w:sz w:val="18"/>
                      <w:szCs w:val="18"/>
                      <w:u w:val="single"/>
                    </w:rPr>
                  </w:pPr>
                  <w:r w:rsidRPr="5DF7B1D0" w:rsidR="03BA189A">
                    <w:rPr>
                      <w:rFonts w:cs="Arial"/>
                      <w:b w:val="1"/>
                      <w:bCs w:val="1"/>
                      <w:sz w:val="18"/>
                      <w:szCs w:val="18"/>
                      <w:u w:val="single"/>
                    </w:rPr>
                    <w:t>VIGENCIA 2022</w:t>
                  </w:r>
                </w:p>
                <w:p w:rsidR="5DF7B1D0" w:rsidP="5DF7B1D0" w:rsidRDefault="5DF7B1D0" w14:paraId="2AFFD0F7" w14:textId="6F22B043">
                  <w:pPr>
                    <w:ind w:left="360"/>
                    <w:rPr>
                      <w:rFonts w:cs="Arial"/>
                      <w:b w:val="1"/>
                      <w:bCs w:val="1"/>
                      <w:sz w:val="18"/>
                      <w:szCs w:val="18"/>
                      <w:u w:val="single"/>
                    </w:rPr>
                  </w:pPr>
                </w:p>
                <w:p w:rsidR="7A2C6514" w:rsidP="5DF7B1D0" w:rsidRDefault="7A2C6514" w14:paraId="0186B117">
                  <w:pPr>
                    <w:ind w:left="360"/>
                    <w:rPr>
                      <w:rFonts w:cs="Arial"/>
                      <w:sz w:val="18"/>
                      <w:szCs w:val="18"/>
                    </w:rPr>
                  </w:pPr>
                  <w:r w:rsidRPr="5DF7B1D0" w:rsidR="7A2C6514">
                    <w:rPr>
                      <w:rFonts w:cs="Arial"/>
                      <w:sz w:val="18"/>
                      <w:szCs w:val="18"/>
                    </w:rPr>
                    <w:t>Se realizará</w:t>
                  </w:r>
                  <w:r w:rsidRPr="5DF7B1D0" w:rsidR="39974551">
                    <w:rPr>
                      <w:rFonts w:cs="Arial"/>
                      <w:sz w:val="18"/>
                      <w:szCs w:val="18"/>
                    </w:rPr>
                    <w:t xml:space="preserve"> una caracterización de los espacios comunales, el uso que estos tienen y los elementos con los que cuentan </w:t>
                  </w:r>
                </w:p>
                <w:p w:rsidR="5DF7B1D0" w:rsidP="5DF7B1D0" w:rsidRDefault="5DF7B1D0" w14:paraId="2582F5F0">
                  <w:pPr>
                    <w:ind w:left="360"/>
                    <w:rPr>
                      <w:rFonts w:cs="Arial"/>
                      <w:sz w:val="18"/>
                      <w:szCs w:val="18"/>
                    </w:rPr>
                  </w:pPr>
                </w:p>
                <w:p w:rsidR="39974551" w:rsidP="5DF7B1D0" w:rsidRDefault="39974551" w14:paraId="2A398730" w14:textId="1F6D6289">
                  <w:pPr>
                    <w:ind w:left="360"/>
                    <w:rPr>
                      <w:rFonts w:cs="Arial"/>
                      <w:sz w:val="18"/>
                      <w:szCs w:val="18"/>
                    </w:rPr>
                  </w:pPr>
                  <w:r w:rsidRPr="5DF7B1D0" w:rsidR="39974551">
                    <w:rPr>
                      <w:rFonts w:cs="Arial"/>
                      <w:sz w:val="18"/>
                      <w:szCs w:val="18"/>
                    </w:rPr>
                    <w:t xml:space="preserve">Posterior y según la necesidad se </w:t>
                  </w:r>
                  <w:r w:rsidRPr="5DF7B1D0" w:rsidR="5FFA1F3E">
                    <w:rPr>
                      <w:rFonts w:cs="Arial"/>
                      <w:sz w:val="18"/>
                      <w:szCs w:val="18"/>
                    </w:rPr>
                    <w:t xml:space="preserve">realizará </w:t>
                  </w:r>
                  <w:r w:rsidRPr="5DF7B1D0" w:rsidR="5FFA1F3E">
                    <w:rPr>
                      <w:rFonts w:cs="Arial"/>
                      <w:sz w:val="18"/>
                      <w:szCs w:val="18"/>
                    </w:rPr>
                    <w:t>la</w:t>
                  </w:r>
                  <w:r w:rsidRPr="5DF7B1D0" w:rsidR="7A2C6514">
                    <w:rPr>
                      <w:rFonts w:cs="Arial"/>
                      <w:sz w:val="18"/>
                      <w:szCs w:val="18"/>
                    </w:rPr>
                    <w:t xml:space="preserve"> dotación de elementos </w:t>
                  </w:r>
                  <w:r w:rsidRPr="5DF7B1D0" w:rsidR="39974551">
                    <w:rPr>
                      <w:rFonts w:cs="Arial"/>
                      <w:sz w:val="18"/>
                      <w:szCs w:val="18"/>
                    </w:rPr>
                    <w:t xml:space="preserve">organizativos, </w:t>
                  </w:r>
                  <w:r w:rsidRPr="5DF7B1D0" w:rsidR="7A2C6514">
                    <w:rPr>
                      <w:rFonts w:cs="Arial"/>
                      <w:sz w:val="18"/>
                      <w:szCs w:val="18"/>
                    </w:rPr>
                    <w:t>logísticos y tecnológicos</w:t>
                  </w:r>
                  <w:r w:rsidRPr="5DF7B1D0" w:rsidR="63A66B81">
                    <w:rPr>
                      <w:rFonts w:cs="Arial"/>
                      <w:sz w:val="18"/>
                      <w:szCs w:val="18"/>
                    </w:rPr>
                    <w:t xml:space="preserve">, </w:t>
                  </w:r>
                  <w:r w:rsidRPr="5DF7B1D0" w:rsidR="6517D1CF">
                    <w:rPr>
                      <w:rFonts w:cs="Arial"/>
                      <w:sz w:val="18"/>
                      <w:szCs w:val="18"/>
                    </w:rPr>
                    <w:t>en</w:t>
                  </w:r>
                  <w:r w:rsidRPr="5DF7B1D0" w:rsidR="63A66B81">
                    <w:rPr>
                      <w:rFonts w:cs="Arial"/>
                      <w:sz w:val="18"/>
                      <w:szCs w:val="18"/>
                    </w:rPr>
                    <w:t xml:space="preserve"> los salones comunales nuevos y actuales.</w:t>
                  </w:r>
                </w:p>
                <w:p w:rsidR="5DF7B1D0" w:rsidP="5DF7B1D0" w:rsidRDefault="5DF7B1D0" w14:paraId="0F20305E">
                  <w:pPr>
                    <w:ind w:left="360"/>
                    <w:rPr>
                      <w:rFonts w:cs="Arial"/>
                      <w:sz w:val="18"/>
                      <w:szCs w:val="18"/>
                    </w:rPr>
                  </w:pPr>
                </w:p>
                <w:p w:rsidR="6517D1CF" w:rsidP="5DF7B1D0" w:rsidRDefault="6517D1CF" w14:paraId="12CB1720">
                  <w:pPr>
                    <w:numPr>
                      <w:ilvl w:val="0"/>
                      <w:numId w:val="48"/>
                    </w:numPr>
                    <w:rPr>
                      <w:rFonts w:cs="Arial"/>
                      <w:sz w:val="18"/>
                      <w:szCs w:val="18"/>
                    </w:rPr>
                  </w:pPr>
                  <w:r w:rsidRPr="5DF7B1D0" w:rsidR="6517D1CF">
                    <w:rPr>
                      <w:rFonts w:cs="Arial"/>
                      <w:sz w:val="18"/>
                      <w:szCs w:val="18"/>
                    </w:rPr>
                    <w:t>Entrega de equipo de cómputo y capacitación básica en sistemas.</w:t>
                  </w:r>
                </w:p>
                <w:p w:rsidR="6517D1CF" w:rsidP="5DF7B1D0" w:rsidRDefault="6517D1CF" w14:paraId="12B44162">
                  <w:pPr>
                    <w:numPr>
                      <w:ilvl w:val="0"/>
                      <w:numId w:val="48"/>
                    </w:numPr>
                    <w:rPr>
                      <w:rFonts w:cs="Arial"/>
                      <w:sz w:val="18"/>
                      <w:szCs w:val="18"/>
                    </w:rPr>
                  </w:pPr>
                  <w:r w:rsidRPr="5DF7B1D0" w:rsidR="6517D1CF">
                    <w:rPr>
                      <w:rFonts w:cs="Arial"/>
                      <w:sz w:val="18"/>
                      <w:szCs w:val="18"/>
                    </w:rPr>
                    <w:t xml:space="preserve">Entrega de video </w:t>
                  </w:r>
                  <w:r w:rsidRPr="5DF7B1D0" w:rsidR="6517D1CF">
                    <w:rPr>
                      <w:rFonts w:cs="Arial"/>
                      <w:sz w:val="18"/>
                      <w:szCs w:val="18"/>
                    </w:rPr>
                    <w:t>beam</w:t>
                  </w:r>
                  <w:r w:rsidRPr="5DF7B1D0" w:rsidR="6517D1CF">
                    <w:rPr>
                      <w:rFonts w:cs="Arial"/>
                      <w:sz w:val="18"/>
                      <w:szCs w:val="18"/>
                    </w:rPr>
                    <w:t>, equipo de sonido y megáfono.</w:t>
                  </w:r>
                </w:p>
                <w:p w:rsidR="6517D1CF" w:rsidP="5DF7B1D0" w:rsidRDefault="6517D1CF" w14:paraId="56D34D2B" w14:textId="50B5E687">
                  <w:pPr>
                    <w:numPr>
                      <w:ilvl w:val="0"/>
                      <w:numId w:val="48"/>
                    </w:numPr>
                    <w:rPr>
                      <w:rFonts w:cs="Arial"/>
                      <w:sz w:val="18"/>
                      <w:szCs w:val="18"/>
                    </w:rPr>
                  </w:pPr>
                  <w:r w:rsidRPr="5DF7B1D0" w:rsidR="6517D1CF">
                    <w:rPr>
                      <w:rFonts w:cs="Arial"/>
                      <w:sz w:val="18"/>
                      <w:szCs w:val="18"/>
                    </w:rPr>
                    <w:t>Entrega de carpas, sillas, mesas y material para oficina.</w:t>
                  </w:r>
                </w:p>
                <w:p w:rsidR="39974551" w:rsidP="5DF7B1D0" w:rsidRDefault="39974551" w14:paraId="58E6F85A" w14:textId="0083BCF4">
                  <w:pPr>
                    <w:numPr>
                      <w:ilvl w:val="0"/>
                      <w:numId w:val="48"/>
                    </w:numPr>
                    <w:rPr>
                      <w:rFonts w:cs="Arial"/>
                      <w:sz w:val="18"/>
                      <w:szCs w:val="18"/>
                    </w:rPr>
                  </w:pPr>
                  <w:r w:rsidRPr="5DF7B1D0" w:rsidR="39974551">
                    <w:rPr>
                      <w:rFonts w:cs="Arial"/>
                      <w:sz w:val="18"/>
                      <w:szCs w:val="18"/>
                    </w:rPr>
                    <w:t xml:space="preserve">Entrega de </w:t>
                  </w:r>
                  <w:r w:rsidRPr="5DF7B1D0" w:rsidR="39974551">
                    <w:rPr>
                      <w:rFonts w:cs="Arial"/>
                      <w:sz w:val="18"/>
                      <w:szCs w:val="18"/>
                    </w:rPr>
                    <w:t>elementos para el desarrollo de actividades comunitarias, sociales deportivas y culturales</w:t>
                  </w:r>
                </w:p>
                <w:p w:rsidR="5DF7B1D0" w:rsidP="5DF7B1D0" w:rsidRDefault="5DF7B1D0" w14:paraId="75212A6F">
                  <w:pPr>
                    <w:ind w:left="720"/>
                    <w:rPr>
                      <w:rFonts w:cs="Arial"/>
                      <w:color w:val="FF0000"/>
                      <w:sz w:val="20"/>
                      <w:szCs w:val="20"/>
                    </w:rPr>
                  </w:pPr>
                </w:p>
                <w:p w:rsidR="03BA189A" w:rsidP="5DF7B1D0" w:rsidRDefault="03BA189A" w14:paraId="71BDCCB8">
                  <w:pPr>
                    <w:ind w:left="360"/>
                    <w:rPr>
                      <w:rFonts w:cs="Arial"/>
                      <w:b w:val="1"/>
                      <w:bCs w:val="1"/>
                      <w:sz w:val="18"/>
                      <w:szCs w:val="18"/>
                    </w:rPr>
                  </w:pPr>
                  <w:r w:rsidRPr="5DF7B1D0" w:rsidR="03BA189A">
                    <w:rPr>
                      <w:rFonts w:cs="Arial"/>
                      <w:b w:val="1"/>
                      <w:bCs w:val="1"/>
                      <w:sz w:val="18"/>
                      <w:szCs w:val="18"/>
                    </w:rPr>
                    <w:t>Tiempo de ejecución</w:t>
                  </w:r>
                </w:p>
                <w:p w:rsidR="5DF7B1D0" w:rsidP="5DF7B1D0" w:rsidRDefault="5DF7B1D0" w14:paraId="5FFA576D">
                  <w:pPr>
                    <w:ind w:left="360"/>
                    <w:rPr>
                      <w:rFonts w:cs="Arial"/>
                      <w:b w:val="1"/>
                      <w:bCs w:val="1"/>
                      <w:sz w:val="18"/>
                      <w:szCs w:val="18"/>
                    </w:rPr>
                  </w:pPr>
                </w:p>
                <w:p w:rsidR="6517D1CF" w:rsidP="5DF7B1D0" w:rsidRDefault="6517D1CF" w14:paraId="09974184" w14:textId="000B399C">
                  <w:pPr>
                    <w:ind w:left="360"/>
                    <w:rPr>
                      <w:rFonts w:cs="Arial"/>
                      <w:color w:val="000000" w:themeColor="text1" w:themeTint="FF" w:themeShade="FF"/>
                      <w:sz w:val="18"/>
                      <w:szCs w:val="18"/>
                    </w:rPr>
                  </w:pPr>
                  <w:r w:rsidRPr="5DF7B1D0" w:rsidR="6517D1CF">
                    <w:rPr>
                      <w:rFonts w:cs="Arial"/>
                      <w:color w:val="000000" w:themeColor="text1" w:themeTint="FF" w:themeShade="FF"/>
                      <w:sz w:val="18"/>
                      <w:szCs w:val="18"/>
                    </w:rPr>
                    <w:t xml:space="preserve"> Año 2022 (del 1 de enero de 2022 al 31 de diciembre de 2022)</w:t>
                  </w:r>
                </w:p>
                <w:p w:rsidR="5DF7B1D0" w:rsidP="5DF7B1D0" w:rsidRDefault="5DF7B1D0" w14:paraId="332FCC41" w14:textId="3D62B754">
                  <w:pPr>
                    <w:pStyle w:val="Normal"/>
                    <w:ind w:left="360"/>
                    <w:rPr>
                      <w:rFonts w:ascii="Arial" w:hAnsi="Arial" w:eastAsia="Times New Roman" w:cs="Times New Roman"/>
                      <w:color w:val="000000" w:themeColor="text1" w:themeTint="FF" w:themeShade="FF"/>
                      <w:sz w:val="24"/>
                      <w:szCs w:val="24"/>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1E0" w:firstRow="1" w:lastRow="1" w:firstColumn="1" w:lastColumn="1" w:noHBand="0" w:noVBand="0"/>
                  </w:tblPr>
                  <w:tblGrid>
                    <w:gridCol w:w="5362"/>
                    <w:gridCol w:w="930"/>
                    <w:gridCol w:w="1054"/>
                    <w:gridCol w:w="993"/>
                    <w:gridCol w:w="840"/>
                  </w:tblGrid>
                  <w:tr w:rsidR="5DF7B1D0" w:rsidTr="5DF7B1D0" w14:paraId="720B959D">
                    <w:trPr>
                      <w:trHeight w:val="300"/>
                    </w:trPr>
                    <w:tc>
                      <w:tcPr>
                        <w:tcW w:w="5362" w:type="dxa"/>
                        <w:vMerge w:val="restart"/>
                        <w:tcBorders>
                          <w:bottom w:val="single" w:color="auto" w:sz="4"/>
                        </w:tcBorders>
                        <w:shd w:val="clear" w:color="auto" w:fill="D9D9D9" w:themeFill="background1" w:themeFillShade="D9"/>
                        <w:tcMar/>
                        <w:vAlign w:val="center"/>
                      </w:tcPr>
                      <w:p w:rsidR="03BA189A" w:rsidP="5DF7B1D0" w:rsidRDefault="03BA189A" w14:paraId="0815053B">
                        <w:pPr>
                          <w:jc w:val="center"/>
                          <w:rPr>
                            <w:rFonts w:cs="Arial"/>
                            <w:sz w:val="18"/>
                            <w:szCs w:val="18"/>
                          </w:rPr>
                        </w:pPr>
                        <w:r w:rsidRPr="5DF7B1D0" w:rsidR="03BA189A">
                          <w:rPr>
                            <w:rFonts w:cs="Arial"/>
                            <w:b w:val="1"/>
                            <w:bCs w:val="1"/>
                            <w:sz w:val="18"/>
                            <w:szCs w:val="18"/>
                          </w:rPr>
                          <w:t>DESCRIPCIÓN DE LA POBLACIÓN</w:t>
                        </w:r>
                      </w:p>
                    </w:tc>
                    <w:tc>
                      <w:tcPr>
                        <w:tcW w:w="3817" w:type="dxa"/>
                        <w:gridSpan w:val="4"/>
                        <w:tcBorders>
                          <w:bottom w:val="single" w:color="auto" w:sz="4"/>
                        </w:tcBorders>
                        <w:shd w:val="clear" w:color="auto" w:fill="D9D9D9" w:themeFill="background1" w:themeFillShade="D9"/>
                        <w:tcMar/>
                        <w:vAlign w:val="center"/>
                      </w:tcPr>
                      <w:p w:rsidR="03BA189A" w:rsidP="5DF7B1D0" w:rsidRDefault="03BA189A" w14:paraId="167925C0">
                        <w:pPr>
                          <w:jc w:val="center"/>
                          <w:rPr>
                            <w:rFonts w:cs="Arial"/>
                            <w:b w:val="1"/>
                            <w:bCs w:val="1"/>
                            <w:sz w:val="18"/>
                            <w:szCs w:val="18"/>
                          </w:rPr>
                        </w:pPr>
                        <w:r w:rsidRPr="5DF7B1D0" w:rsidR="03BA189A">
                          <w:rPr>
                            <w:rFonts w:cs="Arial"/>
                            <w:b w:val="1"/>
                            <w:bCs w:val="1"/>
                            <w:sz w:val="18"/>
                            <w:szCs w:val="18"/>
                          </w:rPr>
                          <w:t>VIGENCIAS</w:t>
                        </w:r>
                      </w:p>
                    </w:tc>
                  </w:tr>
                  <w:tr w:rsidR="5DF7B1D0" w:rsidTr="5DF7B1D0" w14:paraId="579839D8">
                    <w:trPr>
                      <w:trHeight w:val="300"/>
                    </w:trPr>
                    <w:tc>
                      <w:tcPr>
                        <w:tcW w:w="5362" w:type="dxa"/>
                        <w:vMerge/>
                        <w:tcMar/>
                      </w:tcPr>
                      <w:p w14:paraId="46D73458"/>
                    </w:tc>
                    <w:tc>
                      <w:tcPr>
                        <w:tcW w:w="930" w:type="dxa"/>
                        <w:tcBorders>
                          <w:bottom w:val="single" w:color="auto" w:sz="4"/>
                        </w:tcBorders>
                        <w:shd w:val="clear" w:color="auto" w:fill="D9D9D9" w:themeFill="background1" w:themeFillShade="D9"/>
                        <w:tcMar/>
                        <w:vAlign w:val="center"/>
                      </w:tcPr>
                      <w:p w:rsidR="03BA189A" w:rsidP="5DF7B1D0" w:rsidRDefault="03BA189A" w14:paraId="28BC5126">
                        <w:pPr>
                          <w:jc w:val="center"/>
                          <w:rPr>
                            <w:rFonts w:cs="Arial"/>
                            <w:b w:val="1"/>
                            <w:bCs w:val="1"/>
                            <w:sz w:val="18"/>
                            <w:szCs w:val="18"/>
                          </w:rPr>
                        </w:pPr>
                        <w:r w:rsidRPr="5DF7B1D0" w:rsidR="03BA189A">
                          <w:rPr>
                            <w:rFonts w:cs="Arial"/>
                            <w:b w:val="1"/>
                            <w:bCs w:val="1"/>
                            <w:sz w:val="18"/>
                            <w:szCs w:val="18"/>
                          </w:rPr>
                          <w:t>2021</w:t>
                        </w:r>
                      </w:p>
                    </w:tc>
                    <w:tc>
                      <w:tcPr>
                        <w:tcW w:w="1054" w:type="dxa"/>
                        <w:tcBorders>
                          <w:bottom w:val="single" w:color="auto" w:sz="4"/>
                        </w:tcBorders>
                        <w:shd w:val="clear" w:color="auto" w:fill="D9D9D9" w:themeFill="background1" w:themeFillShade="D9"/>
                        <w:tcMar/>
                        <w:vAlign w:val="center"/>
                      </w:tcPr>
                      <w:p w:rsidR="03BA189A" w:rsidP="5DF7B1D0" w:rsidRDefault="03BA189A" w14:paraId="75E8D9E9">
                        <w:pPr>
                          <w:jc w:val="center"/>
                          <w:rPr>
                            <w:rFonts w:cs="Arial"/>
                            <w:b w:val="1"/>
                            <w:bCs w:val="1"/>
                            <w:sz w:val="18"/>
                            <w:szCs w:val="18"/>
                          </w:rPr>
                        </w:pPr>
                        <w:r w:rsidRPr="5DF7B1D0" w:rsidR="03BA189A">
                          <w:rPr>
                            <w:rFonts w:cs="Arial"/>
                            <w:b w:val="1"/>
                            <w:bCs w:val="1"/>
                            <w:sz w:val="18"/>
                            <w:szCs w:val="18"/>
                          </w:rPr>
                          <w:t>2022</w:t>
                        </w:r>
                      </w:p>
                    </w:tc>
                    <w:tc>
                      <w:tcPr>
                        <w:tcW w:w="993" w:type="dxa"/>
                        <w:tcBorders>
                          <w:bottom w:val="single" w:color="auto" w:sz="4"/>
                        </w:tcBorders>
                        <w:shd w:val="clear" w:color="auto" w:fill="D9D9D9" w:themeFill="background1" w:themeFillShade="D9"/>
                        <w:tcMar/>
                        <w:vAlign w:val="center"/>
                      </w:tcPr>
                      <w:p w:rsidR="03BA189A" w:rsidP="5DF7B1D0" w:rsidRDefault="03BA189A" w14:paraId="7EEB2D85">
                        <w:pPr>
                          <w:jc w:val="center"/>
                          <w:rPr>
                            <w:rFonts w:cs="Arial"/>
                            <w:b w:val="1"/>
                            <w:bCs w:val="1"/>
                            <w:sz w:val="18"/>
                            <w:szCs w:val="18"/>
                          </w:rPr>
                        </w:pPr>
                        <w:r w:rsidRPr="5DF7B1D0" w:rsidR="03BA189A">
                          <w:rPr>
                            <w:rFonts w:cs="Arial"/>
                            <w:b w:val="1"/>
                            <w:bCs w:val="1"/>
                            <w:sz w:val="18"/>
                            <w:szCs w:val="18"/>
                          </w:rPr>
                          <w:t>2023</w:t>
                        </w:r>
                      </w:p>
                    </w:tc>
                    <w:tc>
                      <w:tcPr>
                        <w:tcW w:w="840" w:type="dxa"/>
                        <w:tcBorders>
                          <w:bottom w:val="single" w:color="auto" w:sz="4"/>
                        </w:tcBorders>
                        <w:shd w:val="clear" w:color="auto" w:fill="D9D9D9" w:themeFill="background1" w:themeFillShade="D9"/>
                        <w:tcMar/>
                        <w:vAlign w:val="center"/>
                      </w:tcPr>
                      <w:p w:rsidR="03BA189A" w:rsidP="5DF7B1D0" w:rsidRDefault="03BA189A" w14:paraId="70FF15E5">
                        <w:pPr>
                          <w:jc w:val="center"/>
                          <w:rPr>
                            <w:rFonts w:cs="Arial"/>
                            <w:b w:val="1"/>
                            <w:bCs w:val="1"/>
                            <w:sz w:val="18"/>
                            <w:szCs w:val="18"/>
                          </w:rPr>
                        </w:pPr>
                        <w:r w:rsidRPr="5DF7B1D0" w:rsidR="03BA189A">
                          <w:rPr>
                            <w:rFonts w:cs="Arial"/>
                            <w:b w:val="1"/>
                            <w:bCs w:val="1"/>
                            <w:sz w:val="18"/>
                            <w:szCs w:val="18"/>
                          </w:rPr>
                          <w:t>2024</w:t>
                        </w:r>
                      </w:p>
                    </w:tc>
                  </w:tr>
                  <w:tr w:rsidR="5DF7B1D0" w:rsidTr="5DF7B1D0" w14:paraId="1ED566B0">
                    <w:trPr>
                      <w:trHeight w:val="480"/>
                    </w:trPr>
                    <w:tc>
                      <w:tcPr>
                        <w:tcW w:w="5362" w:type="dxa"/>
                        <w:shd w:val="clear" w:color="auto" w:fill="FFFFFF" w:themeFill="background1"/>
                        <w:tcMar/>
                        <w:vAlign w:val="center"/>
                      </w:tcPr>
                      <w:p w:rsidR="75B32577" w:rsidP="5DF7B1D0" w:rsidRDefault="75B32577" w14:paraId="4B9983CA">
                        <w:pPr>
                          <w:rPr>
                            <w:rFonts w:cs="Arial"/>
                            <w:color w:val="000000" w:themeColor="text1" w:themeTint="FF" w:themeShade="FF"/>
                            <w:sz w:val="18"/>
                            <w:szCs w:val="18"/>
                          </w:rPr>
                        </w:pPr>
                        <w:r w:rsidRPr="5DF7B1D0" w:rsidR="75B32577">
                          <w:rPr>
                            <w:rFonts w:cs="Arial"/>
                            <w:color w:val="000000" w:themeColor="text1" w:themeTint="FF" w:themeShade="FF"/>
                            <w:sz w:val="18"/>
                            <w:szCs w:val="18"/>
                          </w:rPr>
                          <w:t>Salones Comunales de la localidad</w:t>
                        </w:r>
                      </w:p>
                    </w:tc>
                    <w:tc>
                      <w:tcPr>
                        <w:tcW w:w="930" w:type="dxa"/>
                        <w:shd w:val="clear" w:color="auto" w:fill="FFFFFF" w:themeFill="background1"/>
                        <w:tcMar/>
                        <w:vAlign w:val="center"/>
                      </w:tcPr>
                      <w:p w:rsidR="5DF7B1D0" w:rsidP="5DF7B1D0" w:rsidRDefault="5DF7B1D0" w14:paraId="6FDBC93D" w14:textId="03E88330">
                        <w:pPr>
                          <w:pStyle w:val="Normal"/>
                          <w:bidi w:val="0"/>
                          <w:spacing w:before="0" w:beforeAutospacing="off" w:after="0" w:afterAutospacing="off" w:line="259" w:lineRule="auto"/>
                          <w:ind w:left="0" w:right="0"/>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8</w:t>
                        </w:r>
                      </w:p>
                    </w:tc>
                    <w:tc>
                      <w:tcPr>
                        <w:tcW w:w="1054" w:type="dxa"/>
                        <w:shd w:val="clear" w:color="auto" w:fill="FFFFFF" w:themeFill="background1"/>
                        <w:tcMar/>
                        <w:vAlign w:val="center"/>
                      </w:tcPr>
                      <w:p w:rsidR="5DF7B1D0" w:rsidP="5DF7B1D0" w:rsidRDefault="5DF7B1D0" w14:paraId="3C3D39E1" w14:textId="435BAC46">
                        <w:pPr>
                          <w:pStyle w:val="Normal"/>
                          <w:bidi w:val="0"/>
                          <w:spacing w:before="0" w:beforeAutospacing="off" w:after="0" w:afterAutospacing="off" w:line="259" w:lineRule="auto"/>
                          <w:ind w:left="0" w:right="0"/>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20</w:t>
                        </w:r>
                      </w:p>
                    </w:tc>
                    <w:tc>
                      <w:tcPr>
                        <w:tcW w:w="993" w:type="dxa"/>
                        <w:shd w:val="clear" w:color="auto" w:fill="FFFFFF" w:themeFill="background1"/>
                        <w:tcMar/>
                        <w:vAlign w:val="center"/>
                      </w:tcPr>
                      <w:p w:rsidR="5DF7B1D0" w:rsidP="5DF7B1D0" w:rsidRDefault="5DF7B1D0" w14:paraId="7DEA824C" w14:textId="1B707B90">
                        <w:pPr>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14</w:t>
                        </w:r>
                      </w:p>
                    </w:tc>
                    <w:tc>
                      <w:tcPr>
                        <w:tcW w:w="840" w:type="dxa"/>
                        <w:shd w:val="clear" w:color="auto" w:fill="FFFFFF" w:themeFill="background1"/>
                        <w:tcMar/>
                        <w:vAlign w:val="center"/>
                      </w:tcPr>
                      <w:p w:rsidR="5DF7B1D0" w:rsidP="5DF7B1D0" w:rsidRDefault="5DF7B1D0" w14:paraId="0CDE8BA7" w14:textId="09528D9C">
                        <w:pPr>
                          <w:jc w:val="center"/>
                          <w:rPr>
                            <w:rFonts w:cs="Arial"/>
                            <w:color w:val="000000" w:themeColor="text1" w:themeTint="FF" w:themeShade="FF"/>
                            <w:sz w:val="18"/>
                            <w:szCs w:val="18"/>
                          </w:rPr>
                        </w:pPr>
                        <w:r w:rsidRPr="5DF7B1D0" w:rsidR="5DF7B1D0">
                          <w:rPr>
                            <w:rFonts w:cs="Arial"/>
                            <w:color w:val="000000" w:themeColor="text1" w:themeTint="FF" w:themeShade="FF"/>
                            <w:sz w:val="18"/>
                            <w:szCs w:val="18"/>
                          </w:rPr>
                          <w:t>13</w:t>
                        </w:r>
                      </w:p>
                    </w:tc>
                  </w:tr>
                </w:tbl>
                <w:p w:rsidR="5DF7B1D0" w:rsidP="5DF7B1D0" w:rsidRDefault="5DF7B1D0" w14:paraId="1DE70186" w14:textId="300834D7">
                  <w:pPr>
                    <w:pStyle w:val="Normal"/>
                    <w:ind w:left="360"/>
                    <w:rPr>
                      <w:rFonts w:ascii="Arial" w:hAnsi="Arial" w:eastAsia="Times New Roman" w:cs="Times New Roman"/>
                      <w:color w:val="000000" w:themeColor="text1" w:themeTint="FF" w:themeShade="FF"/>
                      <w:sz w:val="24"/>
                      <w:szCs w:val="24"/>
                    </w:rPr>
                  </w:pPr>
                </w:p>
                <w:p w:rsidR="3FDB93DC" w:rsidP="5DF7B1D0" w:rsidRDefault="3FDB93DC" w14:paraId="1E68192D">
                  <w:pPr>
                    <w:ind w:left="360"/>
                    <w:rPr>
                      <w:rFonts w:cs="Arial"/>
                      <w:b w:val="1"/>
                      <w:bCs w:val="1"/>
                      <w:sz w:val="18"/>
                      <w:szCs w:val="18"/>
                    </w:rPr>
                  </w:pPr>
                  <w:r w:rsidRPr="5DF7B1D0" w:rsidR="3FDB93DC">
                    <w:rPr>
                      <w:rFonts w:cs="Arial"/>
                      <w:b w:val="1"/>
                      <w:bCs w:val="1"/>
                      <w:sz w:val="18"/>
                      <w:szCs w:val="18"/>
                    </w:rPr>
                    <w:t>Selección de beneficiarios</w:t>
                  </w:r>
                </w:p>
                <w:p w:rsidR="0FD60990" w:rsidP="5DF7B1D0" w:rsidRDefault="0FD60990" w14:paraId="7F4D48A2">
                  <w:pPr>
                    <w:pStyle w:val="TableParagraph"/>
                    <w:numPr>
                      <w:ilvl w:val="0"/>
                      <w:numId w:val="49"/>
                    </w:numPr>
                    <w:spacing w:before="117"/>
                    <w:ind w:right="95"/>
                    <w:jc w:val="both"/>
                    <w:rPr>
                      <w:rFonts w:ascii="Arial" w:hAnsi="Arial" w:cs="Arial"/>
                      <w:sz w:val="20"/>
                      <w:szCs w:val="20"/>
                    </w:rPr>
                  </w:pPr>
                  <w:r w:rsidRPr="5DF7B1D0" w:rsidR="0FD60990">
                    <w:rPr>
                      <w:rFonts w:ascii="Arial" w:hAnsi="Arial" w:cs="Arial"/>
                      <w:sz w:val="20"/>
                      <w:szCs w:val="20"/>
                    </w:rPr>
                    <w:t>Beneficiarios directos: Organizaciones comunales de primer y segundo grado de la localidad.</w:t>
                  </w:r>
                </w:p>
                <w:p w:rsidR="2F81B4DF" w:rsidP="5DF7B1D0" w:rsidRDefault="2F81B4DF" w14:paraId="53931829" w14:textId="5B176AE8">
                  <w:pPr>
                    <w:pStyle w:val="TableParagraph"/>
                    <w:numPr>
                      <w:ilvl w:val="0"/>
                      <w:numId w:val="49"/>
                    </w:numPr>
                    <w:spacing w:before="117"/>
                    <w:ind w:right="95"/>
                    <w:jc w:val="both"/>
                    <w:rPr>
                      <w:rFonts w:ascii="Arial" w:hAnsi="Arial" w:cs="Arial"/>
                      <w:sz w:val="20"/>
                      <w:szCs w:val="20"/>
                    </w:rPr>
                  </w:pPr>
                  <w:r w:rsidRPr="5DF7B1D0" w:rsidR="2F81B4DF">
                    <w:rPr>
                      <w:rFonts w:ascii="Arial" w:hAnsi="Arial" w:cs="Arial"/>
                      <w:sz w:val="20"/>
                      <w:szCs w:val="20"/>
                    </w:rPr>
                    <w:t xml:space="preserve">Debe estar dirigido a las organizaciones comunales </w:t>
                  </w:r>
                  <w:r w:rsidRPr="5DF7B1D0" w:rsidR="39974551">
                    <w:rPr>
                      <w:rFonts w:ascii="Arial" w:hAnsi="Arial" w:cs="Arial"/>
                      <w:sz w:val="20"/>
                      <w:szCs w:val="20"/>
                    </w:rPr>
                    <w:t>con mayores necesidades y que tengan mayor relación con las organizaciones y ciudadanos</w:t>
                  </w:r>
                  <w:r w:rsidRPr="5DF7B1D0" w:rsidR="2F81B4DF">
                    <w:rPr>
                      <w:rFonts w:ascii="Arial" w:hAnsi="Arial" w:cs="Arial"/>
                      <w:sz w:val="20"/>
                      <w:szCs w:val="20"/>
                    </w:rPr>
                    <w:t xml:space="preserve"> de la localidad que no cuenten con los medios económicos para acceder a este tipo de elementos.</w:t>
                  </w:r>
                </w:p>
                <w:p w:rsidR="5DF7B1D0" w:rsidP="5DF7B1D0" w:rsidRDefault="5DF7B1D0" w14:paraId="72DB781B" w14:textId="4E028E85">
                  <w:pPr>
                    <w:pStyle w:val="TableParagraph"/>
                    <w:spacing w:before="117"/>
                    <w:ind w:right="95"/>
                    <w:jc w:val="both"/>
                    <w:rPr>
                      <w:rFonts w:ascii="Arial Narrow" w:hAnsi="Arial Narrow" w:eastAsia="Arial Narrow" w:cs="Arial Narrow"/>
                      <w:sz w:val="22"/>
                      <w:szCs w:val="22"/>
                    </w:rPr>
                  </w:pPr>
                </w:p>
                <w:p w:rsidR="3B4A404F" w:rsidP="5DF7B1D0" w:rsidRDefault="3B4A404F" w14:paraId="49EFA234" w14:textId="6D8AAE3C">
                  <w:pPr>
                    <w:ind w:left="708"/>
                    <w:rPr>
                      <w:rFonts w:cs="Arial"/>
                      <w:b w:val="1"/>
                      <w:bCs w:val="1"/>
                      <w:sz w:val="20"/>
                      <w:szCs w:val="20"/>
                    </w:rPr>
                  </w:pPr>
                  <w:r w:rsidRPr="5DF7B1D0" w:rsidR="3B4A404F">
                    <w:rPr>
                      <w:rFonts w:eastAsia="Arial Narrow" w:cs="Arial"/>
                      <w:b w:val="1"/>
                      <w:bCs w:val="1"/>
                      <w:sz w:val="20"/>
                      <w:szCs w:val="20"/>
                      <w:lang w:bidi="es-ES"/>
                    </w:rPr>
                    <w:t>PROPUESTAS GANADORAS FASE DOS PRESUPUESTOS PARTICIPATIVOS 2021</w:t>
                  </w:r>
                </w:p>
                <w:p w:rsidR="5DF7B1D0" w:rsidP="5DF7B1D0" w:rsidRDefault="5DF7B1D0" w14:paraId="55E49550" w14:textId="1E9BA9F7">
                  <w:pPr>
                    <w:ind w:left="708"/>
                    <w:rPr>
                      <w:b w:val="1"/>
                      <w:bCs w:val="1"/>
                      <w:lang w:bidi="es-ES"/>
                    </w:rPr>
                  </w:pPr>
                </w:p>
                <w:tbl>
                  <w:tblPr>
                    <w:tblStyle w:val="Tablaconcuadrcula"/>
                    <w:tblW w:w="0" w:type="auto"/>
                    <w:tblLook w:val="06A0" w:firstRow="1" w:lastRow="0" w:firstColumn="1" w:lastColumn="0" w:noHBand="1" w:noVBand="1"/>
                  </w:tblPr>
                  <w:tblGrid>
                    <w:gridCol w:w="477"/>
                    <w:gridCol w:w="2477"/>
                    <w:gridCol w:w="6158"/>
                  </w:tblGrid>
                  <w:tr w:rsidR="5DF7B1D0" w:rsidTr="5DF7B1D0" w14:paraId="7F65188D">
                    <w:trPr>
                      <w:trHeight w:val="315"/>
                    </w:trPr>
                    <w:tc>
                      <w:tcPr>
                        <w:tcW w:w="477" w:type="dxa"/>
                        <w:tcBorders>
                          <w:top w:val="single" w:color="auto" w:sz="4"/>
                          <w:left w:val="single" w:color="auto" w:sz="4"/>
                          <w:bottom w:val="single" w:color="auto" w:sz="4"/>
                          <w:right w:val="single" w:color="auto" w:sz="4"/>
                        </w:tcBorders>
                        <w:tcMar/>
                        <w:vAlign w:val="bottom"/>
                      </w:tcPr>
                      <w:p w:rsidR="53A603FE" w:rsidP="5DF7B1D0" w:rsidRDefault="53A603FE" w14:paraId="20C01BEF" w14:textId="07D07036">
                        <w:pPr>
                          <w:rPr>
                            <w:rFonts w:ascii="Arial" w:hAnsi="Arial" w:eastAsia="Arial" w:cs="Arial"/>
                            <w:color w:val="000000" w:themeColor="text1" w:themeTint="FF" w:themeShade="FF"/>
                            <w:sz w:val="18"/>
                            <w:szCs w:val="18"/>
                          </w:rPr>
                        </w:pPr>
                        <w:r w:rsidRPr="5DF7B1D0" w:rsidR="53A603FE">
                          <w:rPr>
                            <w:rFonts w:ascii="Arial" w:hAnsi="Arial" w:eastAsia="Arial" w:cs="Arial"/>
                            <w:b w:val="1"/>
                            <w:bCs w:val="1"/>
                            <w:color w:val="000000" w:themeColor="text1" w:themeTint="FF" w:themeShade="FF"/>
                            <w:sz w:val="18"/>
                            <w:szCs w:val="18"/>
                          </w:rPr>
                          <w:t>No</w:t>
                        </w:r>
                        <w:r w:rsidRPr="5DF7B1D0" w:rsidR="53A603FE">
                          <w:rPr>
                            <w:rFonts w:ascii="Arial" w:hAnsi="Arial" w:eastAsia="Arial" w:cs="Arial"/>
                            <w:color w:val="000000" w:themeColor="text1" w:themeTint="FF" w:themeShade="FF"/>
                            <w:sz w:val="18"/>
                            <w:szCs w:val="18"/>
                          </w:rPr>
                          <w:t xml:space="preserve"> </w:t>
                        </w:r>
                      </w:p>
                    </w:tc>
                    <w:tc>
                      <w:tcPr>
                        <w:tcW w:w="2477" w:type="dxa"/>
                        <w:tcBorders>
                          <w:top w:val="single" w:color="auto" w:sz="4"/>
                          <w:left w:val="single" w:color="auto" w:sz="4"/>
                          <w:bottom w:val="single" w:color="auto" w:sz="4"/>
                          <w:right w:val="single" w:color="auto" w:sz="4"/>
                        </w:tcBorders>
                        <w:tcMar/>
                        <w:vAlign w:val="bottom"/>
                      </w:tcPr>
                      <w:p w:rsidR="53A603FE" w:rsidP="5DF7B1D0" w:rsidRDefault="53A603FE" w14:paraId="4F6FA1BE" w14:textId="7D79E89B">
                        <w:pPr>
                          <w:rPr>
                            <w:rFonts w:ascii="Arial" w:hAnsi="Arial" w:eastAsia="Arial" w:cs="Arial"/>
                            <w:color w:val="000000" w:themeColor="text1" w:themeTint="FF" w:themeShade="FF"/>
                            <w:sz w:val="18"/>
                            <w:szCs w:val="18"/>
                          </w:rPr>
                        </w:pPr>
                        <w:r w:rsidRPr="5DF7B1D0" w:rsidR="53A603FE">
                          <w:rPr>
                            <w:rFonts w:ascii="Arial" w:hAnsi="Arial" w:eastAsia="Arial" w:cs="Arial"/>
                            <w:b w:val="1"/>
                            <w:bCs w:val="1"/>
                            <w:color w:val="000000" w:themeColor="text1" w:themeTint="FF" w:themeShade="FF"/>
                            <w:sz w:val="18"/>
                            <w:szCs w:val="18"/>
                          </w:rPr>
                          <w:t>Título de la propuesta</w:t>
                        </w:r>
                        <w:r w:rsidRPr="5DF7B1D0" w:rsidR="53A603FE">
                          <w:rPr>
                            <w:rFonts w:ascii="Arial" w:hAnsi="Arial" w:eastAsia="Arial" w:cs="Arial"/>
                            <w:color w:val="000000" w:themeColor="text1" w:themeTint="FF" w:themeShade="FF"/>
                            <w:sz w:val="18"/>
                            <w:szCs w:val="18"/>
                          </w:rPr>
                          <w:t xml:space="preserve"> </w:t>
                        </w:r>
                      </w:p>
                    </w:tc>
                    <w:tc>
                      <w:tcPr>
                        <w:tcW w:w="6158" w:type="dxa"/>
                        <w:tcBorders>
                          <w:top w:val="single" w:color="auto" w:sz="4"/>
                          <w:left w:val="single" w:color="auto" w:sz="4"/>
                          <w:bottom w:val="single" w:color="auto" w:sz="4"/>
                          <w:right w:val="single" w:color="auto" w:sz="4"/>
                        </w:tcBorders>
                        <w:tcMar/>
                        <w:vAlign w:val="bottom"/>
                      </w:tcPr>
                      <w:p w:rsidR="53A603FE" w:rsidP="5DF7B1D0" w:rsidRDefault="53A603FE" w14:paraId="3D896999" w14:textId="5E539F44">
                        <w:pPr>
                          <w:rPr>
                            <w:rFonts w:ascii="Arial" w:hAnsi="Arial" w:eastAsia="Arial" w:cs="Arial"/>
                            <w:color w:val="000000" w:themeColor="text1" w:themeTint="FF" w:themeShade="FF"/>
                            <w:sz w:val="18"/>
                            <w:szCs w:val="18"/>
                          </w:rPr>
                        </w:pPr>
                        <w:r w:rsidRPr="5DF7B1D0" w:rsidR="53A603FE">
                          <w:rPr>
                            <w:rFonts w:ascii="Arial" w:hAnsi="Arial" w:eastAsia="Arial" w:cs="Arial"/>
                            <w:b w:val="1"/>
                            <w:bCs w:val="1"/>
                            <w:color w:val="000000" w:themeColor="text1" w:themeTint="FF" w:themeShade="FF"/>
                            <w:sz w:val="18"/>
                            <w:szCs w:val="18"/>
                          </w:rPr>
                          <w:t>Descripción de la propuesta</w:t>
                        </w:r>
                        <w:r w:rsidRPr="5DF7B1D0" w:rsidR="53A603FE">
                          <w:rPr>
                            <w:rFonts w:ascii="Arial" w:hAnsi="Arial" w:eastAsia="Arial" w:cs="Arial"/>
                            <w:color w:val="000000" w:themeColor="text1" w:themeTint="FF" w:themeShade="FF"/>
                            <w:sz w:val="18"/>
                            <w:szCs w:val="18"/>
                          </w:rPr>
                          <w:t xml:space="preserve"> </w:t>
                        </w:r>
                      </w:p>
                    </w:tc>
                  </w:tr>
                  <w:tr w:rsidR="5DF7B1D0" w:rsidTr="5DF7B1D0" w14:paraId="7FC30CE2">
                    <w:trPr>
                      <w:trHeight w:val="106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114C75BA" w14:textId="3D994653">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1</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123D0B22" w14:textId="4AFD0C33">
                        <w:pPr>
                          <w:pStyle w:val="Normal"/>
                          <w:rPr>
                            <w:rFonts w:ascii="Arial" w:hAnsi="Arial" w:eastAsia="Arial" w:cs="Arial"/>
                            <w:color w:val="000000" w:themeColor="text1" w:themeTint="FF" w:themeShade="FF"/>
                            <w:sz w:val="18"/>
                            <w:szCs w:val="18"/>
                          </w:rPr>
                        </w:pPr>
                        <w:r w:rsidRPr="5DF7B1D0" w:rsidR="5DF7B1D0">
                          <w:rPr>
                            <w:rFonts w:ascii="Arial" w:hAnsi="Arial" w:eastAsia="Arial" w:cs="Arial"/>
                            <w:color w:val="000000" w:themeColor="text1" w:themeTint="FF" w:themeShade="FF"/>
                            <w:sz w:val="18"/>
                            <w:szCs w:val="18"/>
                            <w:lang w:eastAsia="es-ES"/>
                          </w:rPr>
                          <w:t>Dotando al rodeo en el 2022</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5FAB61D2" w14:textId="3F9B02A0">
                        <w:pPr>
                          <w:pStyle w:val="Normal"/>
                          <w:rPr>
                            <w:rFonts w:ascii="Arial" w:hAnsi="Arial" w:eastAsia="Arial" w:cs="Arial"/>
                            <w:color w:val="000000" w:themeColor="text1" w:themeTint="FF" w:themeShade="FF"/>
                            <w:sz w:val="18"/>
                            <w:szCs w:val="18"/>
                          </w:rPr>
                        </w:pPr>
                        <w:r w:rsidRPr="5DF7B1D0" w:rsidR="5DF7B1D0">
                          <w:rPr>
                            <w:rFonts w:ascii="Arial" w:hAnsi="Arial" w:eastAsia="Arial" w:cs="Arial"/>
                            <w:color w:val="000000" w:themeColor="text1" w:themeTint="FF" w:themeShade="FF"/>
                            <w:sz w:val="18"/>
                            <w:szCs w:val="18"/>
                            <w:lang w:eastAsia="es-ES"/>
                          </w:rPr>
                          <w:t>En la dotación de elementos tecnológicos y logísticos para el desarrollo de las actividades propias de la junta de acción comunal y la comunidad.</w:t>
                        </w:r>
                      </w:p>
                    </w:tc>
                  </w:tr>
                  <w:tr w:rsidR="5DF7B1D0" w:rsidTr="5DF7B1D0" w14:paraId="357A50FD">
                    <w:trPr>
                      <w:trHeight w:val="139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484EE5BD" w14:textId="4F4F30AF">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2</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32863CD6" w14:textId="488004A0">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Dotación para fomentar participación, seguir apoyando cultura deporte seguir mejorando tejido social</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39DBF87B" w14:textId="6E45C0C9">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Dotar al salón comunal de mesas sillas, carpas, video beam, impresora, que nos permita continuar fomentando la participación </w:t>
                        </w:r>
                        <w:r w:rsidRPr="5DF7B1D0" w:rsidR="5DF7B1D0">
                          <w:rPr>
                            <w:rFonts w:ascii="Arial" w:hAnsi="Arial" w:eastAsia="Arial" w:cs="Arial"/>
                            <w:color w:val="000000" w:themeColor="text1" w:themeTint="FF" w:themeShade="FF"/>
                            <w:sz w:val="18"/>
                            <w:szCs w:val="18"/>
                            <w:lang w:eastAsia="es-ES"/>
                          </w:rPr>
                          <w:t>ciudadana, la</w:t>
                        </w:r>
                        <w:r w:rsidRPr="5DF7B1D0" w:rsidR="5DF7B1D0">
                          <w:rPr>
                            <w:rFonts w:ascii="Arial" w:hAnsi="Arial" w:eastAsia="Arial" w:cs="Arial"/>
                            <w:color w:val="000000" w:themeColor="text1" w:themeTint="FF" w:themeShade="FF"/>
                            <w:sz w:val="18"/>
                            <w:szCs w:val="18"/>
                            <w:lang w:eastAsia="es-ES"/>
                          </w:rPr>
                          <w:t xml:space="preserve"> cultura y el deporte a través del uso apropiado de nuestro salón comunal, fomentando las tardes de cine y teatro para la ciudadanía de nuestro barrio y de los barrios y conjuntos residenciales del sector</w:t>
                        </w:r>
                      </w:p>
                    </w:tc>
                  </w:tr>
                  <w:tr w:rsidR="5DF7B1D0" w:rsidTr="5DF7B1D0" w14:paraId="5E429716">
                    <w:trPr>
                      <w:trHeight w:val="93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3067DFE8" w14:textId="2684F9A8">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3</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2D0C7ED3" w14:textId="43165AE1">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Dotación actividades de integración  </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5E013477" w14:textId="411C7E7F">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Teniendo el video </w:t>
                        </w:r>
                        <w:proofErr w:type="spellStart"/>
                        <w:r w:rsidRPr="5DF7B1D0" w:rsidR="5DF7B1D0">
                          <w:rPr>
                            <w:rFonts w:ascii="Arial" w:hAnsi="Arial" w:eastAsia="Arial" w:cs="Arial"/>
                            <w:color w:val="000000" w:themeColor="text1" w:themeTint="FF" w:themeShade="FF"/>
                            <w:sz w:val="18"/>
                            <w:szCs w:val="18"/>
                            <w:lang w:eastAsia="es-ES"/>
                          </w:rPr>
                          <w:t>beam</w:t>
                        </w:r>
                        <w:proofErr w:type="spellEnd"/>
                        <w:r w:rsidRPr="5DF7B1D0" w:rsidR="5DF7B1D0">
                          <w:rPr>
                            <w:rFonts w:ascii="Arial" w:hAnsi="Arial" w:eastAsia="Arial" w:cs="Arial"/>
                            <w:color w:val="000000" w:themeColor="text1" w:themeTint="FF" w:themeShade="FF"/>
                            <w:sz w:val="18"/>
                            <w:szCs w:val="18"/>
                            <w:lang w:eastAsia="es-ES"/>
                          </w:rPr>
                          <w:t xml:space="preserve"> se puede hacer jornadas de </w:t>
                        </w:r>
                        <w:r w:rsidRPr="5DF7B1D0" w:rsidR="5DF7B1D0">
                          <w:rPr>
                            <w:rFonts w:ascii="Arial" w:hAnsi="Arial" w:eastAsia="Arial" w:cs="Arial"/>
                            <w:color w:val="000000" w:themeColor="text1" w:themeTint="FF" w:themeShade="FF"/>
                            <w:sz w:val="18"/>
                            <w:szCs w:val="18"/>
                            <w:lang w:eastAsia="es-ES"/>
                          </w:rPr>
                          <w:t>entretenimiento</w:t>
                        </w:r>
                        <w:r w:rsidRPr="5DF7B1D0" w:rsidR="5DF7B1D0">
                          <w:rPr>
                            <w:rFonts w:ascii="Arial" w:hAnsi="Arial" w:eastAsia="Arial" w:cs="Arial"/>
                            <w:color w:val="000000" w:themeColor="text1" w:themeTint="FF" w:themeShade="FF"/>
                            <w:sz w:val="18"/>
                            <w:szCs w:val="18"/>
                            <w:lang w:eastAsia="es-ES"/>
                          </w:rPr>
                          <w:t xml:space="preserve"> y a su vez se puede proyectar los trabajos que han realizado la junta y la comunidad.</w:t>
                        </w:r>
                      </w:p>
                    </w:tc>
                  </w:tr>
                  <w:tr w:rsidR="5DF7B1D0" w:rsidTr="5DF7B1D0" w14:paraId="0E714116">
                    <w:trPr>
                      <w:trHeight w:val="112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611B01E2" w14:textId="15587E29">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4</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2B7EB708" w14:textId="33384133">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JAC Colorado</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577DACC1" w14:textId="1552B4A6">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Dotar a la junta de </w:t>
                        </w:r>
                        <w:r w:rsidRPr="5DF7B1D0" w:rsidR="5DF7B1D0">
                          <w:rPr>
                            <w:rFonts w:ascii="Arial" w:hAnsi="Arial" w:eastAsia="Arial" w:cs="Arial"/>
                            <w:color w:val="000000" w:themeColor="text1" w:themeTint="FF" w:themeShade="FF"/>
                            <w:sz w:val="18"/>
                            <w:szCs w:val="18"/>
                            <w:lang w:eastAsia="es-ES"/>
                          </w:rPr>
                          <w:t>acción</w:t>
                        </w:r>
                        <w:r w:rsidRPr="5DF7B1D0" w:rsidR="5DF7B1D0">
                          <w:rPr>
                            <w:rFonts w:ascii="Arial" w:hAnsi="Arial" w:eastAsia="Arial" w:cs="Arial"/>
                            <w:color w:val="000000" w:themeColor="text1" w:themeTint="FF" w:themeShade="FF"/>
                            <w:sz w:val="18"/>
                            <w:szCs w:val="18"/>
                            <w:lang w:eastAsia="es-ES"/>
                          </w:rPr>
                          <w:t xml:space="preserve"> comunal de puente colorado ubicado en la carrera 13 No 44b 06 sur de video </w:t>
                        </w:r>
                        <w:proofErr w:type="spellStart"/>
                        <w:r w:rsidRPr="5DF7B1D0" w:rsidR="5DF7B1D0">
                          <w:rPr>
                            <w:rFonts w:ascii="Arial" w:hAnsi="Arial" w:eastAsia="Arial" w:cs="Arial"/>
                            <w:color w:val="000000" w:themeColor="text1" w:themeTint="FF" w:themeShade="FF"/>
                            <w:sz w:val="18"/>
                            <w:szCs w:val="18"/>
                            <w:lang w:eastAsia="es-ES"/>
                          </w:rPr>
                          <w:t>beam</w:t>
                        </w:r>
                        <w:proofErr w:type="spellEnd"/>
                        <w:r w:rsidRPr="5DF7B1D0" w:rsidR="5DF7B1D0">
                          <w:rPr>
                            <w:rFonts w:ascii="Arial" w:hAnsi="Arial" w:eastAsia="Arial" w:cs="Arial"/>
                            <w:color w:val="000000" w:themeColor="text1" w:themeTint="FF" w:themeShade="FF"/>
                            <w:sz w:val="18"/>
                            <w:szCs w:val="18"/>
                            <w:lang w:eastAsia="es-ES"/>
                          </w:rPr>
                          <w:t xml:space="preserve">, equipo de sonido, </w:t>
                        </w:r>
                        <w:r w:rsidRPr="5DF7B1D0" w:rsidR="5DF7B1D0">
                          <w:rPr>
                            <w:rFonts w:ascii="Arial" w:hAnsi="Arial" w:eastAsia="Arial" w:cs="Arial"/>
                            <w:color w:val="000000" w:themeColor="text1" w:themeTint="FF" w:themeShade="FF"/>
                            <w:sz w:val="18"/>
                            <w:szCs w:val="18"/>
                            <w:lang w:eastAsia="es-ES"/>
                          </w:rPr>
                          <w:t>megáfono</w:t>
                        </w:r>
                        <w:r w:rsidRPr="5DF7B1D0" w:rsidR="5DF7B1D0">
                          <w:rPr>
                            <w:rFonts w:ascii="Arial" w:hAnsi="Arial" w:eastAsia="Arial" w:cs="Arial"/>
                            <w:color w:val="000000" w:themeColor="text1" w:themeTint="FF" w:themeShade="FF"/>
                            <w:sz w:val="18"/>
                            <w:szCs w:val="18"/>
                            <w:lang w:eastAsia="es-ES"/>
                          </w:rPr>
                          <w:t>, sillas mesas y material de oficina para el desarrollo y bienestar de la comunidad</w:t>
                        </w:r>
                      </w:p>
                    </w:tc>
                  </w:tr>
                  <w:tr w:rsidR="5DF7B1D0" w:rsidTr="5DF7B1D0" w14:paraId="743651DE">
                    <w:trPr>
                      <w:trHeight w:val="72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79966059" w14:textId="11E41687">
                        <w:pPr>
                          <w:rPr>
                            <w:rFonts w:ascii="Arial" w:hAnsi="Arial" w:eastAsia="Arial" w:cs="Arial"/>
                            <w:color w:val="000000" w:themeColor="text1" w:themeTint="FF" w:themeShade="FF"/>
                            <w:sz w:val="18"/>
                            <w:szCs w:val="18"/>
                          </w:rPr>
                        </w:pPr>
                        <w:r w:rsidRPr="5DF7B1D0" w:rsidR="53A603FE">
                          <w:rPr>
                            <w:rFonts w:ascii="Arial" w:hAnsi="Arial" w:eastAsia="Arial" w:cs="Arial"/>
                            <w:color w:val="000000" w:themeColor="text1" w:themeTint="FF" w:themeShade="FF"/>
                            <w:sz w:val="18"/>
                            <w:szCs w:val="18"/>
                          </w:rPr>
                          <w:t>5</w:t>
                        </w:r>
                      </w:p>
                    </w:tc>
                    <w:tc>
                      <w:tcPr>
                        <w:tcW w:w="2477" w:type="dxa"/>
                        <w:tcBorders>
                          <w:top w:val="single" w:color="auto" w:sz="4"/>
                          <w:left w:val="single" w:color="auto" w:sz="4"/>
                          <w:bottom w:val="single" w:color="auto" w:sz="4"/>
                          <w:right w:val="single" w:color="auto" w:sz="4"/>
                        </w:tcBorders>
                        <w:tcMar/>
                        <w:vAlign w:val="center"/>
                      </w:tcPr>
                      <w:p w:rsidR="5DF7B1D0" w:rsidP="5DF7B1D0" w:rsidRDefault="5DF7B1D0" w14:paraId="312BA308" w14:textId="675196A9">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Tecnología para la JAC</w:t>
                        </w:r>
                      </w:p>
                    </w:tc>
                    <w:tc>
                      <w:tcPr>
                        <w:tcW w:w="6158" w:type="dxa"/>
                        <w:tcBorders>
                          <w:top w:val="single" w:color="auto" w:sz="4"/>
                          <w:left w:val="single" w:color="auto" w:sz="4"/>
                          <w:bottom w:val="single" w:color="auto" w:sz="4"/>
                          <w:right w:val="single" w:color="auto" w:sz="4"/>
                        </w:tcBorders>
                        <w:tcMar/>
                        <w:vAlign w:val="center"/>
                      </w:tcPr>
                      <w:p w:rsidR="5DF7B1D0" w:rsidP="5DF7B1D0" w:rsidRDefault="5DF7B1D0" w14:paraId="2135B722" w14:textId="302BA5E6">
                        <w:pPr>
                          <w:pStyle w:val="Normal"/>
                          <w:bidi w:val="0"/>
                          <w:spacing w:before="0" w:beforeAutospacing="off" w:after="0" w:afterAutospacing="off" w:line="259" w:lineRule="auto"/>
                          <w:ind w:left="0" w:right="0"/>
                          <w:jc w:val="both"/>
                          <w:rPr>
                            <w:rFonts w:ascii="Arial" w:hAnsi="Arial" w:eastAsia="Arial" w:cs="Arial"/>
                            <w:color w:val="000000" w:themeColor="text1" w:themeTint="FF" w:themeShade="FF"/>
                            <w:sz w:val="18"/>
                            <w:szCs w:val="18"/>
                            <w:lang w:eastAsia="es-ES"/>
                          </w:rPr>
                        </w:pPr>
                        <w:r w:rsidRPr="5DF7B1D0" w:rsidR="5DF7B1D0">
                          <w:rPr>
                            <w:rFonts w:ascii="Arial" w:hAnsi="Arial" w:eastAsia="Arial" w:cs="Arial"/>
                            <w:color w:val="000000" w:themeColor="text1" w:themeTint="FF" w:themeShade="FF"/>
                            <w:sz w:val="18"/>
                            <w:szCs w:val="18"/>
                            <w:lang w:eastAsia="es-ES"/>
                          </w:rPr>
                          <w:t xml:space="preserve">Consiste en tener equipos de </w:t>
                        </w:r>
                        <w:r w:rsidRPr="5DF7B1D0" w:rsidR="5DF7B1D0">
                          <w:rPr>
                            <w:rFonts w:ascii="Arial" w:hAnsi="Arial" w:eastAsia="Arial" w:cs="Arial"/>
                            <w:color w:val="000000" w:themeColor="text1" w:themeTint="FF" w:themeShade="FF"/>
                            <w:sz w:val="18"/>
                            <w:szCs w:val="18"/>
                            <w:lang w:eastAsia="es-ES"/>
                          </w:rPr>
                          <w:t>cómputo</w:t>
                        </w:r>
                        <w:r w:rsidRPr="5DF7B1D0" w:rsidR="5DF7B1D0">
                          <w:rPr>
                            <w:rFonts w:ascii="Arial" w:hAnsi="Arial" w:eastAsia="Arial" w:cs="Arial"/>
                            <w:color w:val="000000" w:themeColor="text1" w:themeTint="FF" w:themeShade="FF"/>
                            <w:sz w:val="18"/>
                            <w:szCs w:val="18"/>
                            <w:lang w:eastAsia="es-ES"/>
                          </w:rPr>
                          <w:t xml:space="preserve"> para uso comunitario y para la instalación de cámaras de seguridad en el salón comunal</w:t>
                        </w:r>
                      </w:p>
                    </w:tc>
                  </w:tr>
                </w:tbl>
                <w:p w:rsidR="5DF7B1D0" w:rsidP="5DF7B1D0" w:rsidRDefault="5DF7B1D0" w14:paraId="5E9F662C" w14:textId="3513B00A">
                  <w:pPr>
                    <w:pStyle w:val="TableParagraph"/>
                    <w:spacing w:before="117"/>
                    <w:ind w:right="95"/>
                    <w:jc w:val="both"/>
                  </w:pPr>
                </w:p>
                <w:p w:rsidR="5DF7B1D0" w:rsidP="5DF7B1D0" w:rsidRDefault="5DF7B1D0" w14:paraId="1015A268" w14:textId="6C91FC69">
                  <w:pPr>
                    <w:pStyle w:val="TableParagraph"/>
                    <w:spacing w:before="117"/>
                    <w:ind w:right="95"/>
                    <w:jc w:val="both"/>
                    <w:rPr>
                      <w:rFonts w:ascii="Arial Narrow" w:hAnsi="Arial Narrow" w:eastAsia="Arial Narrow" w:cs="Arial Narrow"/>
                      <w:sz w:val="22"/>
                      <w:szCs w:val="22"/>
                    </w:rPr>
                  </w:pPr>
                </w:p>
                <w:p w:rsidRPr="00E1507D" w:rsidR="0073796B" w:rsidP="0A4DA2A0" w:rsidRDefault="0073796B" w14:paraId="2908EB2C" w14:textId="0889A052">
                  <w:pPr>
                    <w:autoSpaceDE w:val="0"/>
                    <w:autoSpaceDN w:val="0"/>
                    <w:adjustRightInd w:val="0"/>
                    <w:ind w:left="360"/>
                    <w:rPr>
                      <w:rFonts w:cs="Arial"/>
                      <w:b/>
                      <w:bCs/>
                      <w:sz w:val="18"/>
                      <w:szCs w:val="18"/>
                    </w:rPr>
                  </w:pPr>
                </w:p>
              </w:tc>
            </w:tr>
            <w:tr w:rsidRPr="00E1507D" w:rsidR="0073796B" w:rsidTr="6478B5F6" w14:paraId="34DBD722" w14:textId="77777777">
              <w:tblPrEx>
                <w:tblLook w:val="00A0" w:firstRow="1" w:lastRow="0" w:firstColumn="1" w:lastColumn="0" w:noHBand="0" w:noVBand="0"/>
              </w:tblPrEx>
              <w:trPr>
                <w:trHeight w:val="551"/>
              </w:trPr>
              <w:tc>
                <w:tcPr>
                  <w:tcW w:w="9338" w:type="dxa"/>
                  <w:gridSpan w:val="8"/>
                  <w:shd w:val="clear" w:color="auto" w:fill="D9D9D9" w:themeFill="background1" w:themeFillShade="D9"/>
                  <w:tcMar/>
                  <w:vAlign w:val="center"/>
                </w:tcPr>
                <w:p w:rsidRPr="00E1507D" w:rsidR="0073796B" w:rsidP="0073796B" w:rsidRDefault="0073796B" w14:paraId="433D97AE"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73796B" w:rsidP="0073796B" w:rsidRDefault="0073796B" w14:paraId="19EBB938"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73796B" w:rsidTr="6478B5F6" w14:paraId="3EF983E5" w14:textId="77777777">
              <w:tblPrEx>
                <w:tblLook w:val="00A0" w:firstRow="1" w:lastRow="0" w:firstColumn="1" w:lastColumn="0" w:noHBand="0" w:noVBand="0"/>
              </w:tblPrEx>
              <w:trPr>
                <w:trHeight w:val="284"/>
              </w:trPr>
              <w:tc>
                <w:tcPr>
                  <w:tcW w:w="833" w:type="dxa"/>
                  <w:shd w:val="clear" w:color="auto" w:fill="D9D9D9" w:themeFill="background1" w:themeFillShade="D9"/>
                  <w:tcMar/>
                  <w:vAlign w:val="center"/>
                </w:tcPr>
                <w:p w:rsidRPr="00E1507D" w:rsidR="0073796B" w:rsidP="0073796B" w:rsidRDefault="0073796B" w14:paraId="7CEC4D1F"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73796B" w:rsidP="0073796B" w:rsidRDefault="0073796B" w14:paraId="62A247DA"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73796B" w:rsidP="0073796B" w:rsidRDefault="0073796B" w14:paraId="1BFF0967"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73796B" w:rsidP="0073796B" w:rsidRDefault="0073796B" w14:paraId="1F8EE68E"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862165" w:rsidTr="6478B5F6" w14:paraId="673756FA"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3A713548"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862165" w:rsidP="00862165" w:rsidRDefault="00862165" w14:paraId="121FD38A" w14:textId="4FA5BFBA">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1FE2DD96" w14:textId="47B7971C">
                  <w:pPr>
                    <w:pStyle w:val="Default"/>
                    <w:spacing w:line="259" w:lineRule="auto"/>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27357532" w14:textId="5BF4D94F">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r w:rsidRPr="00E1507D" w:rsidR="00862165" w:rsidTr="6478B5F6" w14:paraId="66B410D7"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76F3685A"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862165" w:rsidP="00862165" w:rsidRDefault="00862165" w14:paraId="07F023C8" w14:textId="4542DE4B">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4BDB5498" w14:textId="78E3E410">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2916C19D" w14:textId="2409C284">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r w:rsidRPr="00E1507D" w:rsidR="00862165" w:rsidTr="6478B5F6" w14:paraId="4CA538D7"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1DC50701"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862165" w:rsidP="00862165" w:rsidRDefault="00862165" w14:paraId="74869460" w14:textId="7541329A">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187F57B8" w14:textId="66E8C7D7">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54738AF4" w14:textId="6150ABB6">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r w:rsidRPr="00E1507D" w:rsidR="00862165" w:rsidTr="6478B5F6" w14:paraId="04715A28" w14:textId="77777777">
              <w:tblPrEx>
                <w:tblLook w:val="00A0" w:firstRow="1" w:lastRow="0" w:firstColumn="1" w:lastColumn="0" w:noHBand="0" w:noVBand="0"/>
              </w:tblPrEx>
              <w:trPr>
                <w:trHeight w:val="284"/>
              </w:trPr>
              <w:tc>
                <w:tcPr>
                  <w:tcW w:w="833" w:type="dxa"/>
                  <w:shd w:val="clear" w:color="auto" w:fill="auto"/>
                  <w:tcMar/>
                  <w:vAlign w:val="center"/>
                </w:tcPr>
                <w:p w:rsidRPr="00E1507D" w:rsidR="00862165" w:rsidP="00862165" w:rsidRDefault="00862165" w14:paraId="665BC6A2"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862165" w:rsidP="00862165" w:rsidRDefault="00862165" w14:paraId="46ABBD8F" w14:textId="19177C89">
                  <w:pPr>
                    <w:pStyle w:val="Default"/>
                    <w:spacing w:line="259" w:lineRule="auto"/>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06BBA33E" w14:textId="4D499020">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464FCBC1" w14:textId="57B0B4F8">
                  <w:pPr>
                    <w:pStyle w:val="Default"/>
                    <w:rPr>
                      <w:rFonts w:eastAsia="Times New Roman"/>
                      <w:color w:val="FF0000"/>
                      <w:sz w:val="20"/>
                      <w:szCs w:val="20"/>
                      <w:lang w:val="es-CO" w:eastAsia="es-ES"/>
                    </w:rPr>
                  </w:pPr>
                  <w:r w:rsidRPr="0A4DA2A0">
                    <w:rPr>
                      <w:rFonts w:eastAsia="Times New Roman"/>
                      <w:color w:val="FF0000"/>
                      <w:sz w:val="20"/>
                      <w:szCs w:val="20"/>
                      <w:lang w:val="es-CO" w:eastAsia="es-ES"/>
                    </w:rPr>
                    <w:t>Localidad San Cristóbal</w:t>
                  </w:r>
                </w:p>
              </w:tc>
            </w:tr>
          </w:tbl>
          <w:p w:rsidR="69647BCB" w:rsidP="1CE3EBF4" w:rsidRDefault="69647BCB" w14:paraId="777F04BA" w14:textId="09C3C090">
            <w:pPr>
              <w:ind w:left="708"/>
              <w:rPr>
                <w:b/>
                <w:bCs/>
                <w:szCs w:val="24"/>
              </w:rPr>
            </w:pPr>
          </w:p>
          <w:p w:rsidR="69647BCB" w:rsidP="69647BCB" w:rsidRDefault="69647BCB" w14:paraId="22C48C49" w14:textId="490D2555">
            <w:pPr>
              <w:ind w:left="708"/>
              <w:rPr>
                <w:color w:val="000000" w:themeColor="text1"/>
                <w:szCs w:val="24"/>
              </w:rPr>
            </w:pPr>
          </w:p>
          <w:p w:rsidRPr="00E1507D" w:rsidR="00D063B3" w:rsidP="5105D2AE" w:rsidRDefault="00D063B3" w14:paraId="6687B813" w14:textId="76048C85">
            <w:pPr>
              <w:ind w:left="708"/>
              <w:rPr>
                <w:rFonts w:cs="Arial"/>
                <w:b/>
                <w:bCs/>
                <w:sz w:val="18"/>
                <w:szCs w:val="18"/>
                <w:u w:val="single"/>
              </w:rPr>
            </w:pPr>
            <w:r w:rsidRPr="5105D2AE">
              <w:rPr>
                <w:rFonts w:cs="Arial"/>
                <w:b/>
                <w:bCs/>
                <w:sz w:val="18"/>
                <w:szCs w:val="18"/>
                <w:u w:val="single"/>
              </w:rPr>
              <w:t>COMPONENTE 3</w:t>
            </w:r>
            <w:r w:rsidRPr="5105D2AE" w:rsidR="00A46040">
              <w:rPr>
                <w:rFonts w:cs="Arial"/>
                <w:b/>
                <w:bCs/>
                <w:sz w:val="18"/>
                <w:szCs w:val="18"/>
                <w:u w:val="single"/>
              </w:rPr>
              <w:t xml:space="preserve"> – CONSTRUCCI</w:t>
            </w:r>
            <w:r w:rsidRPr="5105D2AE" w:rsidR="5EB76DB8">
              <w:rPr>
                <w:rFonts w:cs="Arial"/>
                <w:b/>
                <w:bCs/>
                <w:sz w:val="18"/>
                <w:szCs w:val="18"/>
                <w:u w:val="single"/>
              </w:rPr>
              <w:t>Ó</w:t>
            </w:r>
            <w:r w:rsidRPr="5105D2AE" w:rsidR="00A46040">
              <w:rPr>
                <w:rFonts w:cs="Arial"/>
                <w:b/>
                <w:bCs/>
                <w:sz w:val="18"/>
                <w:szCs w:val="18"/>
                <w:u w:val="single"/>
              </w:rPr>
              <w:t>N</w:t>
            </w:r>
          </w:p>
          <w:p w:rsidRPr="00E1507D" w:rsidR="00D063B3" w:rsidP="00D063B3" w:rsidRDefault="00D063B3" w14:paraId="5C71F136"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73796B" w:rsidTr="3CE121BC" w14:paraId="18839B2F" w14:textId="77777777">
              <w:trPr>
                <w:trHeight w:val="313"/>
                <w:jc w:val="center"/>
              </w:trPr>
              <w:tc>
                <w:tcPr>
                  <w:tcW w:w="9338" w:type="dxa"/>
                  <w:gridSpan w:val="8"/>
                  <w:shd w:val="clear" w:color="auto" w:fill="D9D9D9" w:themeFill="background1" w:themeFillShade="D9"/>
                  <w:tcMar/>
                  <w:vAlign w:val="center"/>
                </w:tcPr>
                <w:p w:rsidRPr="00E1507D" w:rsidR="0073796B" w:rsidP="0073796B" w:rsidRDefault="0073796B" w14:paraId="1FEFFA7A"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73796B" w:rsidTr="3CE121BC" w14:paraId="66327EE4" w14:textId="77777777">
              <w:trPr>
                <w:trHeight w:val="1410"/>
                <w:jc w:val="center"/>
              </w:trPr>
              <w:tc>
                <w:tcPr>
                  <w:tcW w:w="9338" w:type="dxa"/>
                  <w:gridSpan w:val="8"/>
                  <w:tcMar/>
                </w:tcPr>
                <w:p w:rsidR="16A8ECA5" w:rsidP="16A8ECA5" w:rsidRDefault="16A8ECA5" w14:paraId="71EB9428" w14:textId="43137E68">
                  <w:pPr>
                    <w:ind w:left="708"/>
                    <w:rPr>
                      <w:rFonts w:cs="Arial"/>
                      <w:color w:val="000000" w:themeColor="text1" w:themeTint="FF" w:themeShade="FF"/>
                      <w:sz w:val="20"/>
                      <w:szCs w:val="20"/>
                    </w:rPr>
                  </w:pPr>
                </w:p>
                <w:p w:rsidR="00EC1028" w:rsidP="16A8ECA5" w:rsidRDefault="00EC1028" w14:paraId="2AFDAD88" w14:textId="5768DBB3">
                  <w:pPr>
                    <w:ind w:left="708"/>
                    <w:rPr>
                      <w:rFonts w:cs="Arial"/>
                      <w:color w:val="000000" w:themeColor="text1" w:themeTint="FF" w:themeShade="FF"/>
                      <w:sz w:val="20"/>
                      <w:szCs w:val="20"/>
                    </w:rPr>
                  </w:pPr>
                  <w:r w:rsidRPr="16A8ECA5" w:rsidR="00EC1028">
                    <w:rPr>
                      <w:rFonts w:cs="Arial"/>
                      <w:color w:val="000000" w:themeColor="text1" w:themeTint="FF" w:themeShade="FF"/>
                      <w:sz w:val="20"/>
                      <w:szCs w:val="20"/>
                    </w:rPr>
                    <w:t>Fortalecer las Organizaciones Comunales a través de la construcción de una sede comunal, con el objetivo de fomentar la participación democrática y ciudadana que permita la inclusión e interacción de los diferentes actores de la comunidad y que garantice la participación de toda la población del territorio.</w:t>
                  </w:r>
                </w:p>
                <w:p w:rsidR="00EC1028" w:rsidP="0073796B" w:rsidRDefault="00EC1028" w14:paraId="7FEABC69" w14:textId="77777777">
                  <w:pPr>
                    <w:ind w:left="360"/>
                    <w:rPr>
                      <w:rFonts w:cs="Arial"/>
                      <w:b/>
                      <w:sz w:val="18"/>
                      <w:szCs w:val="18"/>
                      <w:u w:val="single"/>
                    </w:rPr>
                  </w:pPr>
                </w:p>
                <w:p w:rsidRPr="00E1507D" w:rsidR="0073796B" w:rsidP="0073796B" w:rsidRDefault="0073796B" w14:paraId="62C696D4" w14:textId="60F70795">
                  <w:pPr>
                    <w:ind w:left="360"/>
                    <w:rPr>
                      <w:rFonts w:cs="Arial"/>
                      <w:b/>
                      <w:sz w:val="18"/>
                      <w:szCs w:val="18"/>
                      <w:u w:val="single"/>
                    </w:rPr>
                  </w:pPr>
                  <w:r w:rsidRPr="00E1507D">
                    <w:rPr>
                      <w:rFonts w:cs="Arial"/>
                      <w:b/>
                      <w:sz w:val="18"/>
                      <w:szCs w:val="18"/>
                      <w:u w:val="single"/>
                    </w:rPr>
                    <w:t>VIGENCIA 2021</w:t>
                  </w:r>
                </w:p>
                <w:p w:rsidRPr="00E1507D" w:rsidR="0073796B" w:rsidP="0073796B" w:rsidRDefault="0073796B" w14:paraId="38C1F859" w14:textId="77777777">
                  <w:pPr>
                    <w:ind w:left="360"/>
                    <w:rPr>
                      <w:rFonts w:cs="Arial"/>
                      <w:color w:val="FF0000"/>
                      <w:sz w:val="20"/>
                    </w:rPr>
                  </w:pPr>
                </w:p>
                <w:p w:rsidRPr="008063AF" w:rsidR="008063AF" w:rsidP="008063AF" w:rsidRDefault="008063AF" w14:paraId="6C29A836" w14:textId="77777777">
                  <w:pPr>
                    <w:numPr>
                      <w:ilvl w:val="0"/>
                      <w:numId w:val="48"/>
                    </w:numPr>
                    <w:rPr>
                      <w:rFonts w:cs="Arial"/>
                      <w:color w:val="000000"/>
                      <w:sz w:val="20"/>
                    </w:rPr>
                  </w:pPr>
                  <w:r w:rsidRPr="008063AF">
                    <w:rPr>
                      <w:rFonts w:cs="Arial"/>
                      <w:color w:val="000000"/>
                      <w:sz w:val="20"/>
                    </w:rPr>
                    <w:t>Por definición presupuestal este componente no tiene acciones con vigencia 2021.</w:t>
                  </w:r>
                </w:p>
                <w:p w:rsidRPr="00E1507D" w:rsidR="0073796B" w:rsidP="0073796B" w:rsidRDefault="0073796B" w14:paraId="0C8FE7CE" w14:textId="77777777">
                  <w:pPr>
                    <w:ind w:left="720"/>
                    <w:rPr>
                      <w:rFonts w:cs="Arial"/>
                      <w:color w:val="FF0000"/>
                      <w:sz w:val="20"/>
                    </w:rPr>
                  </w:pPr>
                </w:p>
                <w:p w:rsidRPr="00E1507D" w:rsidR="0073796B" w:rsidP="6478B5F6" w:rsidRDefault="0073796B" w14:paraId="2169ACD8" w14:textId="63C4C8D2">
                  <w:pPr>
                    <w:ind w:left="360"/>
                    <w:rPr>
                      <w:rFonts w:cs="Arial"/>
                      <w:b w:val="1"/>
                      <w:bCs w:val="1"/>
                      <w:color w:val="FF0000"/>
                      <w:sz w:val="18"/>
                      <w:szCs w:val="18"/>
                    </w:rPr>
                  </w:pPr>
                </w:p>
                <w:p w:rsidRPr="00E1507D" w:rsidR="0073796B" w:rsidP="6478B5F6" w:rsidRDefault="0073796B" w14:paraId="55A0FFB7" w14:textId="44F908D9">
                  <w:pPr>
                    <w:ind w:left="360"/>
                    <w:rPr>
                      <w:rFonts w:cs="Arial"/>
                      <w:b w:val="1"/>
                      <w:bCs w:val="1"/>
                      <w:sz w:val="18"/>
                      <w:szCs w:val="18"/>
                      <w:u w:val="single"/>
                    </w:rPr>
                  </w:pPr>
                  <w:r w:rsidRPr="6478B5F6" w:rsidR="47FBA747">
                    <w:rPr>
                      <w:rFonts w:cs="Arial"/>
                      <w:b w:val="1"/>
                      <w:bCs w:val="1"/>
                      <w:sz w:val="18"/>
                      <w:szCs w:val="18"/>
                      <w:u w:val="single"/>
                    </w:rPr>
                    <w:t>VIGENCIA 2022</w:t>
                  </w:r>
                </w:p>
                <w:p w:rsidRPr="00E1507D" w:rsidR="0073796B" w:rsidP="6478B5F6" w:rsidRDefault="0073796B" w14:paraId="0D040E73" w14:textId="0C37E7CA">
                  <w:pPr>
                    <w:pStyle w:val="Normal"/>
                    <w:ind w:left="360"/>
                    <w:rPr>
                      <w:rFonts w:cs="Arial"/>
                      <w:b w:val="1"/>
                      <w:bCs w:val="1"/>
                      <w:sz w:val="18"/>
                      <w:szCs w:val="18"/>
                      <w:u w:val="single"/>
                    </w:rPr>
                  </w:pPr>
                </w:p>
                <w:p w:rsidRPr="00E1507D" w:rsidR="0073796B" w:rsidP="6478B5F6" w:rsidRDefault="0073796B" w14:paraId="3998B0C5" w14:textId="190C629B">
                  <w:pPr>
                    <w:pStyle w:val="Prrafodelista"/>
                    <w:numPr>
                      <w:ilvl w:val="0"/>
                      <w:numId w:val="48"/>
                    </w:numPr>
                    <w:bidi w:val="0"/>
                    <w:spacing w:before="0" w:beforeAutospacing="off" w:after="0" w:afterAutospacing="off" w:line="259" w:lineRule="auto"/>
                    <w:ind w:right="0"/>
                    <w:jc w:val="both"/>
                    <w:rPr>
                      <w:rFonts w:cs="Arial"/>
                      <w:color w:val="000000" w:themeColor="text1" w:themeTint="FF" w:themeShade="FF"/>
                      <w:sz w:val="20"/>
                      <w:szCs w:val="20"/>
                    </w:rPr>
                  </w:pPr>
                  <w:r w:rsidRPr="3CE121BC" w:rsidR="0D61917C">
                    <w:rPr>
                      <w:rFonts w:cs="Arial"/>
                      <w:color w:val="000000" w:themeColor="text1" w:themeTint="FF" w:themeShade="FF"/>
                      <w:sz w:val="20"/>
                      <w:szCs w:val="20"/>
                    </w:rPr>
                    <w:t>Se realizará las actividades de consultoría para la futura construcción de 3 salones comunales en la localidad de San Cristóbal, el contrato de consultoría estará acompañado de un contrato de interventoría que realizará seguimiento sobre el mismo. Producto de esto se espera obtener los estudios, diseños y licencias necesarios.</w:t>
                  </w:r>
                </w:p>
                <w:p w:rsidR="3CE121BC" w:rsidP="3CE121BC" w:rsidRDefault="3CE121BC" w14:paraId="358625E0" w14:textId="339CF98A">
                  <w:pPr>
                    <w:pStyle w:val="Normal"/>
                    <w:bidi w:val="0"/>
                    <w:spacing w:before="0" w:beforeAutospacing="off" w:after="0" w:afterAutospacing="off" w:line="259" w:lineRule="auto"/>
                    <w:ind w:right="0"/>
                    <w:jc w:val="both"/>
                    <w:rPr>
                      <w:rFonts w:ascii="Arial" w:hAnsi="Arial" w:eastAsia="Times New Roman" w:cs="Times New Roman"/>
                      <w:color w:val="000000" w:themeColor="text1" w:themeTint="FF" w:themeShade="FF"/>
                      <w:sz w:val="24"/>
                      <w:szCs w:val="24"/>
                    </w:rPr>
                  </w:pPr>
                </w:p>
                <w:p w:rsidR="0422CE02" w:rsidP="3CE121BC" w:rsidRDefault="0422CE02" w14:paraId="577695BF" w14:textId="142507BA">
                  <w:pPr>
                    <w:ind w:left="360"/>
                    <w:rPr>
                      <w:rFonts w:cs="Arial"/>
                      <w:b w:val="1"/>
                      <w:bCs w:val="1"/>
                      <w:sz w:val="18"/>
                      <w:szCs w:val="18"/>
                      <w:u w:val="single"/>
                    </w:rPr>
                  </w:pPr>
                  <w:r w:rsidRPr="3CE121BC" w:rsidR="0422CE02">
                    <w:rPr>
                      <w:rFonts w:cs="Arial"/>
                      <w:b w:val="1"/>
                      <w:bCs w:val="1"/>
                      <w:sz w:val="18"/>
                      <w:szCs w:val="18"/>
                      <w:u w:val="single"/>
                    </w:rPr>
                    <w:t>VIGENCIA 2023</w:t>
                  </w:r>
                </w:p>
                <w:p w:rsidR="3CE121BC" w:rsidP="3CE121BC" w:rsidRDefault="3CE121BC" w14:paraId="37FAEB90" w14:textId="0C37E7CA">
                  <w:pPr>
                    <w:pStyle w:val="Normal"/>
                    <w:ind w:left="360"/>
                    <w:rPr>
                      <w:rFonts w:cs="Arial"/>
                      <w:b w:val="1"/>
                      <w:bCs w:val="1"/>
                      <w:sz w:val="18"/>
                      <w:szCs w:val="18"/>
                      <w:u w:val="single"/>
                    </w:rPr>
                  </w:pPr>
                </w:p>
                <w:p w:rsidR="0422CE02" w:rsidP="3CE121BC" w:rsidRDefault="0422CE02" w14:paraId="67B386E5" w14:textId="19D27E1A">
                  <w:pPr>
                    <w:pStyle w:val="Prrafodelista"/>
                    <w:numPr>
                      <w:ilvl w:val="0"/>
                      <w:numId w:val="48"/>
                    </w:numPr>
                    <w:bidi w:val="0"/>
                    <w:spacing w:before="0" w:beforeAutospacing="off" w:after="0" w:afterAutospacing="off" w:line="259" w:lineRule="auto"/>
                    <w:ind w:right="0"/>
                    <w:jc w:val="both"/>
                    <w:rPr>
                      <w:rFonts w:cs="Arial"/>
                      <w:color w:val="000000" w:themeColor="text1" w:themeTint="FF" w:themeShade="FF"/>
                      <w:sz w:val="20"/>
                      <w:szCs w:val="20"/>
                      <w:highlight w:val="yellow"/>
                    </w:rPr>
                  </w:pPr>
                  <w:r w:rsidRPr="3CE121BC" w:rsidR="0422CE02">
                    <w:rPr>
                      <w:rFonts w:cs="Arial"/>
                      <w:color w:val="000000" w:themeColor="text1" w:themeTint="FF" w:themeShade="FF"/>
                      <w:sz w:val="20"/>
                      <w:szCs w:val="20"/>
                      <w:highlight w:val="yellow"/>
                    </w:rPr>
                    <w:t>Se iniciará la construcción de 3 salones comunales en la localidad de San Cristóbal.</w:t>
                  </w:r>
                </w:p>
                <w:p w:rsidRPr="00E1507D" w:rsidR="0073796B" w:rsidP="6478B5F6" w:rsidRDefault="0073796B" w14:paraId="25572096" w14:textId="45E1EC18">
                  <w:pPr>
                    <w:pStyle w:val="Normal"/>
                    <w:ind w:left="708"/>
                    <w:rPr>
                      <w:rFonts w:cs="Arial"/>
                      <w:color w:val="000000" w:themeColor="text1" w:themeTint="FF" w:themeShade="FF"/>
                      <w:sz w:val="20"/>
                      <w:szCs w:val="20"/>
                    </w:rPr>
                  </w:pPr>
                </w:p>
                <w:p w:rsidRPr="00E1507D" w:rsidR="0073796B" w:rsidP="6478B5F6" w:rsidRDefault="0073796B" w14:paraId="7F89F80F" w14:textId="2C39E1B7">
                  <w:pPr>
                    <w:pStyle w:val="Normal"/>
                    <w:ind w:left="720"/>
                    <w:rPr>
                      <w:rFonts w:cs="Arial"/>
                      <w:color w:val="000000" w:themeColor="text1" w:themeTint="FF" w:themeShade="FF"/>
                      <w:sz w:val="20"/>
                      <w:szCs w:val="20"/>
                    </w:rPr>
                  </w:pPr>
                </w:p>
                <w:p w:rsidRPr="00E1507D" w:rsidR="0073796B" w:rsidP="6478B5F6" w:rsidRDefault="0073796B" w14:paraId="67C0C651" w14:textId="61F519A7">
                  <w:pPr>
                    <w:pStyle w:val="Normal"/>
                    <w:ind w:left="360"/>
                    <w:rPr>
                      <w:rFonts w:cs="Arial"/>
                      <w:b w:val="1"/>
                      <w:bCs w:val="1"/>
                      <w:color w:val="FF0000"/>
                      <w:sz w:val="18"/>
                      <w:szCs w:val="18"/>
                    </w:rPr>
                  </w:pPr>
                </w:p>
              </w:tc>
            </w:tr>
            <w:tr w:rsidRPr="00E1507D" w:rsidR="0073796B" w:rsidTr="3CE121BC"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73796B" w:rsidP="0073796B" w:rsidRDefault="0073796B" w14:paraId="43F1E3FA"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73796B" w:rsidP="0073796B" w:rsidRDefault="0073796B" w14:paraId="55A13404"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73796B" w:rsidTr="3CE121BC" w14:paraId="3B1093C4" w14:textId="77777777">
              <w:trPr>
                <w:trHeight w:val="227"/>
                <w:tblHeader/>
                <w:jc w:val="center"/>
              </w:trPr>
              <w:tc>
                <w:tcPr>
                  <w:tcW w:w="5362" w:type="dxa"/>
                  <w:gridSpan w:val="4"/>
                  <w:vMerge/>
                  <w:tcMar/>
                  <w:vAlign w:val="center"/>
                </w:tcPr>
                <w:p w:rsidRPr="00E1507D" w:rsidR="0073796B" w:rsidP="0073796B" w:rsidRDefault="0073796B" w14:paraId="308D56CC"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73796B" w:rsidP="0073796B" w:rsidRDefault="0073796B" w14:paraId="007151C5"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73796B" w:rsidP="0073796B" w:rsidRDefault="0073796B" w14:paraId="454DE2D5" w14:textId="77777777">
                  <w:pPr>
                    <w:autoSpaceDE w:val="0"/>
                    <w:autoSpaceDN w:val="0"/>
                    <w:adjustRightInd w:val="0"/>
                    <w:jc w:val="center"/>
                    <w:rPr>
                      <w:rFonts w:cs="Arial"/>
                      <w:b/>
                      <w:sz w:val="18"/>
                      <w:szCs w:val="18"/>
                    </w:rPr>
                  </w:pPr>
                  <w:r w:rsidRPr="00E1507D">
                    <w:rPr>
                      <w:rFonts w:cs="Arial"/>
                      <w:b/>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73796B" w:rsidP="0073796B" w:rsidRDefault="0073796B" w14:paraId="6B701714"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73796B" w:rsidP="0073796B" w:rsidRDefault="0073796B" w14:paraId="1B012AA2"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73796B" w:rsidTr="3CE121BC" w14:paraId="6379C879" w14:textId="77777777">
              <w:trPr>
                <w:trHeight w:val="646"/>
                <w:tblHeader/>
                <w:jc w:val="center"/>
              </w:trPr>
              <w:tc>
                <w:tcPr>
                  <w:tcW w:w="5362" w:type="dxa"/>
                  <w:gridSpan w:val="4"/>
                  <w:shd w:val="clear" w:color="auto" w:fill="FFFFFF" w:themeFill="background1"/>
                  <w:tcMar/>
                  <w:vAlign w:val="center"/>
                </w:tcPr>
                <w:p w:rsidRPr="00E1507D" w:rsidR="0073796B" w:rsidP="0073796B" w:rsidRDefault="00A46040" w14:paraId="1B0DB379" w14:textId="77777777">
                  <w:pPr>
                    <w:autoSpaceDE w:val="0"/>
                    <w:autoSpaceDN w:val="0"/>
                    <w:adjustRightInd w:val="0"/>
                    <w:rPr>
                      <w:rFonts w:cs="Arial"/>
                      <w:sz w:val="18"/>
                      <w:szCs w:val="18"/>
                    </w:rPr>
                  </w:pPr>
                  <w:r>
                    <w:rPr>
                      <w:rFonts w:cs="Arial"/>
                      <w:sz w:val="18"/>
                      <w:szCs w:val="18"/>
                    </w:rPr>
                    <w:t>Salones Comunales de la Localidad</w:t>
                  </w:r>
                </w:p>
              </w:tc>
              <w:tc>
                <w:tcPr>
                  <w:tcW w:w="992" w:type="dxa"/>
                  <w:shd w:val="clear" w:color="auto" w:fill="FFFFFF" w:themeFill="background1"/>
                  <w:tcMar/>
                  <w:vAlign w:val="center"/>
                </w:tcPr>
                <w:p w:rsidRPr="00E1507D" w:rsidR="0073796B" w:rsidP="0073796B" w:rsidRDefault="00A46040" w14:paraId="1BBD13F9" w14:textId="77777777">
                  <w:pPr>
                    <w:autoSpaceDE w:val="0"/>
                    <w:autoSpaceDN w:val="0"/>
                    <w:adjustRightInd w:val="0"/>
                    <w:jc w:val="center"/>
                    <w:rPr>
                      <w:rFonts w:cs="Arial"/>
                      <w:b/>
                      <w:sz w:val="18"/>
                      <w:szCs w:val="18"/>
                    </w:rPr>
                  </w:pPr>
                  <w:r>
                    <w:rPr>
                      <w:rFonts w:cs="Arial"/>
                      <w:color w:val="FF0000"/>
                      <w:sz w:val="18"/>
                      <w:szCs w:val="18"/>
                    </w:rPr>
                    <w:t>-</w:t>
                  </w:r>
                </w:p>
              </w:tc>
              <w:tc>
                <w:tcPr>
                  <w:tcW w:w="992" w:type="dxa"/>
                  <w:shd w:val="clear" w:color="auto" w:fill="FFFFFF" w:themeFill="background1"/>
                  <w:tcMar/>
                  <w:vAlign w:val="center"/>
                </w:tcPr>
                <w:p w:rsidRPr="006C67C5" w:rsidR="0073796B" w:rsidP="0073796B" w:rsidRDefault="00A46040" w14:paraId="0BE14808" w14:textId="77777777">
                  <w:pPr>
                    <w:autoSpaceDE w:val="0"/>
                    <w:autoSpaceDN w:val="0"/>
                    <w:adjustRightInd w:val="0"/>
                    <w:jc w:val="center"/>
                    <w:rPr>
                      <w:rFonts w:cs="Arial"/>
                      <w:b/>
                      <w:color w:val="000000"/>
                      <w:sz w:val="18"/>
                      <w:szCs w:val="18"/>
                    </w:rPr>
                  </w:pPr>
                  <w:r w:rsidRPr="006C67C5">
                    <w:rPr>
                      <w:rFonts w:cs="Arial"/>
                      <w:b/>
                      <w:color w:val="000000"/>
                      <w:sz w:val="18"/>
                      <w:szCs w:val="18"/>
                    </w:rPr>
                    <w:t>-</w:t>
                  </w:r>
                </w:p>
              </w:tc>
              <w:tc>
                <w:tcPr>
                  <w:tcW w:w="993" w:type="dxa"/>
                  <w:shd w:val="clear" w:color="auto" w:fill="FFFFFF" w:themeFill="background1"/>
                  <w:tcMar/>
                  <w:vAlign w:val="center"/>
                </w:tcPr>
                <w:p w:rsidRPr="006C67C5" w:rsidR="0073796B" w:rsidP="5DF7B1D0" w:rsidRDefault="00A46040" w14:paraId="088A1998" w14:textId="59A94F87">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2</w:t>
                  </w:r>
                </w:p>
              </w:tc>
              <w:tc>
                <w:tcPr>
                  <w:tcW w:w="999" w:type="dxa"/>
                  <w:shd w:val="clear" w:color="auto" w:fill="FFFFFF" w:themeFill="background1"/>
                  <w:tcMar/>
                  <w:vAlign w:val="center"/>
                </w:tcPr>
                <w:p w:rsidRPr="006C67C5" w:rsidR="0073796B" w:rsidP="5DF7B1D0" w:rsidRDefault="00A46040" w14:paraId="08E72529" w14:textId="5F3DCA3A">
                  <w:pPr>
                    <w:autoSpaceDE w:val="0"/>
                    <w:autoSpaceDN w:val="0"/>
                    <w:adjustRightInd w:val="0"/>
                    <w:jc w:val="center"/>
                    <w:rPr>
                      <w:rFonts w:cs="Arial"/>
                      <w:color w:val="000000"/>
                      <w:sz w:val="18"/>
                      <w:szCs w:val="18"/>
                    </w:rPr>
                  </w:pPr>
                  <w:r w:rsidRPr="5DF7B1D0" w:rsidR="5DF7B1D0">
                    <w:rPr>
                      <w:rFonts w:cs="Arial"/>
                      <w:color w:val="000000" w:themeColor="text1" w:themeTint="FF" w:themeShade="FF"/>
                      <w:sz w:val="18"/>
                      <w:szCs w:val="18"/>
                    </w:rPr>
                    <w:t>1</w:t>
                  </w:r>
                </w:p>
              </w:tc>
            </w:tr>
            <w:tr w:rsidRPr="00E1507D" w:rsidR="0073796B" w:rsidTr="3CE121BC" w14:paraId="702257C6" w14:textId="77777777">
              <w:trPr>
                <w:trHeight w:val="227"/>
                <w:tblHeader/>
                <w:jc w:val="center"/>
              </w:trPr>
              <w:tc>
                <w:tcPr>
                  <w:tcW w:w="9338" w:type="dxa"/>
                  <w:gridSpan w:val="8"/>
                  <w:shd w:val="clear" w:color="auto" w:fill="FFFFFF" w:themeFill="background1"/>
                  <w:tcMar/>
                  <w:vAlign w:val="center"/>
                </w:tcPr>
                <w:p w:rsidRPr="00E1507D" w:rsidR="0073796B" w:rsidP="0073796B" w:rsidRDefault="0073796B" w14:paraId="36AF6883" w14:textId="77777777">
                  <w:pPr>
                    <w:autoSpaceDE w:val="0"/>
                    <w:autoSpaceDN w:val="0"/>
                    <w:adjustRightInd w:val="0"/>
                    <w:jc w:val="center"/>
                    <w:rPr>
                      <w:rFonts w:cs="Arial"/>
                      <w:b/>
                      <w:sz w:val="18"/>
                      <w:szCs w:val="18"/>
                    </w:rPr>
                  </w:pPr>
                </w:p>
                <w:p w:rsidRPr="00E1507D" w:rsidR="0073796B" w:rsidP="0073796B" w:rsidRDefault="0073796B" w14:paraId="37704AC4" w14:textId="77777777">
                  <w:pPr>
                    <w:ind w:left="360"/>
                    <w:rPr>
                      <w:rFonts w:cs="Arial"/>
                      <w:b/>
                      <w:sz w:val="18"/>
                      <w:szCs w:val="18"/>
                    </w:rPr>
                  </w:pPr>
                  <w:r w:rsidRPr="00E1507D">
                    <w:rPr>
                      <w:rFonts w:cs="Arial"/>
                      <w:b/>
                      <w:sz w:val="18"/>
                      <w:szCs w:val="18"/>
                    </w:rPr>
                    <w:t>Selección de beneficiarios</w:t>
                  </w:r>
                </w:p>
                <w:p w:rsidRPr="00E1507D" w:rsidR="0073796B" w:rsidP="0073796B" w:rsidRDefault="0073796B" w14:paraId="54C529ED" w14:textId="77777777">
                  <w:pPr>
                    <w:ind w:left="360"/>
                    <w:jc w:val="left"/>
                    <w:rPr>
                      <w:rFonts w:cs="Arial"/>
                      <w:i/>
                      <w:sz w:val="18"/>
                      <w:szCs w:val="18"/>
                    </w:rPr>
                  </w:pPr>
                </w:p>
                <w:p w:rsidRPr="00E1507D" w:rsidR="008063AF" w:rsidP="00DBFEAE" w:rsidRDefault="2DD07023" w14:paraId="1C0157D6" w14:textId="353638A5">
                  <w:pPr>
                    <w:ind w:left="360"/>
                    <w:rPr>
                      <w:rFonts w:cs="Arial"/>
                      <w:sz w:val="18"/>
                      <w:szCs w:val="18"/>
                    </w:rPr>
                  </w:pPr>
                  <w:r w:rsidRPr="3CE121BC" w:rsidR="2DD07023">
                    <w:rPr>
                      <w:rFonts w:cs="Arial"/>
                      <w:sz w:val="18"/>
                      <w:szCs w:val="18"/>
                    </w:rPr>
                    <w:t>No aplica descripción de beneficiarios teniendo en cuenta, que por definición presupuestal este componente no tiene acciones con vigencia 2021</w:t>
                  </w:r>
                </w:p>
                <w:p w:rsidRPr="00E1507D" w:rsidR="0073796B" w:rsidP="12F95659" w:rsidRDefault="0073796B" w14:paraId="526770CE" w14:textId="77777777">
                  <w:pPr>
                    <w:autoSpaceDE w:val="0"/>
                    <w:autoSpaceDN w:val="0"/>
                    <w:adjustRightInd w:val="0"/>
                    <w:ind w:left="360"/>
                    <w:rPr>
                      <w:rFonts w:cs="Arial"/>
                      <w:b/>
                      <w:sz w:val="18"/>
                      <w:szCs w:val="18"/>
                    </w:rPr>
                  </w:pPr>
                </w:p>
              </w:tc>
            </w:tr>
            <w:tr w:rsidRPr="00E1507D" w:rsidR="0073796B" w:rsidTr="3CE121BC" w14:paraId="7B47E7A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73796B" w:rsidP="0073796B" w:rsidRDefault="0073796B" w14:paraId="040245F9"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73796B" w:rsidP="0073796B" w:rsidRDefault="0073796B" w14:paraId="5A55EDC5"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73796B" w:rsidTr="3CE121BC" w14:paraId="65595C0A"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73796B" w:rsidP="0073796B" w:rsidRDefault="0073796B" w14:paraId="091D9A7A"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73796B" w:rsidP="0073796B" w:rsidRDefault="0073796B" w14:paraId="3A794942"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73796B" w:rsidP="0073796B" w:rsidRDefault="0073796B" w14:paraId="2435E7F8"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73796B" w:rsidP="0073796B" w:rsidRDefault="0073796B" w14:paraId="03A6CB8A"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73796B" w:rsidTr="3CE121BC" w14:paraId="55BFB25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73796B" w:rsidP="0073796B" w:rsidRDefault="0073796B" w14:paraId="62DDAFF6"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73796B" w:rsidP="0073796B" w:rsidRDefault="0B035F5D" w14:paraId="7CBEED82" w14:textId="4223EBEB">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N.A</w:t>
                  </w:r>
                </w:p>
              </w:tc>
              <w:tc>
                <w:tcPr>
                  <w:tcW w:w="1935" w:type="dxa"/>
                  <w:shd w:val="clear" w:color="auto" w:fill="auto"/>
                  <w:tcMar/>
                  <w:vAlign w:val="center"/>
                </w:tcPr>
                <w:p w:rsidRPr="00E1507D" w:rsidR="0073796B" w:rsidP="0073796B" w:rsidRDefault="6C13BEDE" w14:paraId="6E36661F" w14:textId="3B24CF5F">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N.A</w:t>
                  </w:r>
                </w:p>
              </w:tc>
              <w:tc>
                <w:tcPr>
                  <w:tcW w:w="4394" w:type="dxa"/>
                  <w:gridSpan w:val="5"/>
                  <w:tcMar/>
                  <w:vAlign w:val="center"/>
                </w:tcPr>
                <w:p w:rsidRPr="00E1507D" w:rsidR="0073796B" w:rsidP="0A4DA2A0" w:rsidRDefault="068A2A7A" w14:paraId="38645DC7" w14:textId="6C1F2715">
                  <w:pPr>
                    <w:pStyle w:val="Default"/>
                    <w:rPr>
                      <w:rFonts w:eastAsia="Times New Roman"/>
                      <w:color w:val="auto"/>
                      <w:sz w:val="20"/>
                      <w:szCs w:val="20"/>
                      <w:lang w:val="es-CO" w:eastAsia="es-ES"/>
                    </w:rPr>
                  </w:pPr>
                  <w:r w:rsidRPr="0A4DA2A0">
                    <w:rPr>
                      <w:rFonts w:eastAsia="Times New Roman"/>
                      <w:color w:val="auto"/>
                      <w:sz w:val="20"/>
                      <w:szCs w:val="20"/>
                      <w:lang w:val="es-CO" w:eastAsia="es-ES"/>
                    </w:rPr>
                    <w:t>N.A</w:t>
                  </w:r>
                </w:p>
              </w:tc>
            </w:tr>
            <w:tr w:rsidRPr="00E1507D" w:rsidR="0073796B" w:rsidTr="3CE121BC" w14:paraId="057ED58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73796B" w:rsidP="0073796B" w:rsidRDefault="0073796B" w14:paraId="23B3A032"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73796B" w:rsidP="6478B5F6" w:rsidRDefault="7D58500D" w14:paraId="135E58C4" w14:textId="7A17CEEE">
                  <w:pPr>
                    <w:pStyle w:val="Default"/>
                    <w:bidi w:val="0"/>
                    <w:spacing w:before="0" w:beforeAutospacing="off" w:after="0" w:afterAutospacing="off" w:line="259" w:lineRule="auto"/>
                    <w:ind w:left="0" w:right="0"/>
                    <w:jc w:val="center"/>
                  </w:pPr>
                  <w:r w:rsidRPr="6478B5F6" w:rsidR="24ECEB47">
                    <w:rPr>
                      <w:rFonts w:eastAsia="Times New Roman"/>
                      <w:color w:val="auto"/>
                      <w:sz w:val="20"/>
                      <w:szCs w:val="20"/>
                      <w:lang w:val="es-CO" w:eastAsia="es-ES"/>
                    </w:rPr>
                    <w:t>2 UPZ</w:t>
                  </w:r>
                </w:p>
              </w:tc>
              <w:tc>
                <w:tcPr>
                  <w:tcW w:w="1935" w:type="dxa"/>
                  <w:shd w:val="clear" w:color="auto" w:fill="auto"/>
                  <w:tcMar/>
                  <w:vAlign w:val="center"/>
                </w:tcPr>
                <w:p w:rsidRPr="00E1507D" w:rsidR="0073796B" w:rsidP="0073796B" w:rsidRDefault="65C45631" w14:paraId="62EBF9A1" w14:textId="6CEB3BEC">
                  <w:pPr>
                    <w:pStyle w:val="Default"/>
                    <w:jc w:val="center"/>
                    <w:rPr>
                      <w:rFonts w:eastAsia="Times New Roman"/>
                      <w:color w:val="auto"/>
                      <w:sz w:val="20"/>
                      <w:szCs w:val="20"/>
                      <w:lang w:val="es-CO" w:eastAsia="es-ES"/>
                    </w:rPr>
                  </w:pPr>
                  <w:r w:rsidRPr="6478B5F6" w:rsidR="24ECEB47">
                    <w:rPr>
                      <w:rFonts w:eastAsia="Times New Roman"/>
                      <w:color w:val="auto"/>
                      <w:sz w:val="20"/>
                      <w:szCs w:val="20"/>
                      <w:lang w:val="es-CO" w:eastAsia="es-ES"/>
                    </w:rPr>
                    <w:t xml:space="preserve">2 </w:t>
                  </w:r>
                  <w:proofErr w:type="gramStart"/>
                  <w:r w:rsidRPr="6478B5F6" w:rsidR="24ECEB47">
                    <w:rPr>
                      <w:rFonts w:eastAsia="Times New Roman"/>
                      <w:color w:val="auto"/>
                      <w:sz w:val="20"/>
                      <w:szCs w:val="20"/>
                      <w:lang w:val="es-CO" w:eastAsia="es-ES"/>
                    </w:rPr>
                    <w:t>UPZ ,</w:t>
                  </w:r>
                  <w:proofErr w:type="gramEnd"/>
                  <w:r w:rsidRPr="6478B5F6" w:rsidR="24ECEB47">
                    <w:rPr>
                      <w:rFonts w:eastAsia="Times New Roman"/>
                      <w:color w:val="auto"/>
                      <w:sz w:val="20"/>
                      <w:szCs w:val="20"/>
                      <w:lang w:val="es-CO" w:eastAsia="es-ES"/>
                    </w:rPr>
                    <w:t xml:space="preserve"> Los </w:t>
                  </w:r>
                  <w:proofErr w:type="spellStart"/>
                  <w:r w:rsidRPr="6478B5F6" w:rsidR="24ECEB47">
                    <w:rPr>
                      <w:rFonts w:eastAsia="Times New Roman"/>
                      <w:color w:val="auto"/>
                      <w:sz w:val="20"/>
                      <w:szCs w:val="20"/>
                      <w:lang w:val="es-CO" w:eastAsia="es-ES"/>
                    </w:rPr>
                    <w:t>alpes</w:t>
                  </w:r>
                  <w:proofErr w:type="spellEnd"/>
                  <w:r w:rsidRPr="6478B5F6" w:rsidR="24ECEB47">
                    <w:rPr>
                      <w:rFonts w:eastAsia="Times New Roman"/>
                      <w:color w:val="auto"/>
                      <w:sz w:val="20"/>
                      <w:szCs w:val="20"/>
                      <w:lang w:val="es-CO" w:eastAsia="es-ES"/>
                    </w:rPr>
                    <w:t xml:space="preserve">, San Pedro, </w:t>
                  </w:r>
                  <w:r w:rsidRPr="6478B5F6" w:rsidR="24ECEB47">
                    <w:rPr>
                      <w:rFonts w:eastAsia="Times New Roman"/>
                      <w:color w:val="auto"/>
                      <w:sz w:val="20"/>
                      <w:szCs w:val="20"/>
                      <w:lang w:val="es-CO" w:eastAsia="es-ES"/>
                    </w:rPr>
                    <w:t>Sosiego ,</w:t>
                  </w:r>
                  <w:r w:rsidRPr="6478B5F6" w:rsidR="24ECEB47">
                    <w:rPr>
                      <w:rFonts w:eastAsia="Times New Roman"/>
                      <w:color w:val="auto"/>
                      <w:sz w:val="20"/>
                      <w:szCs w:val="20"/>
                      <w:lang w:val="es-CO" w:eastAsia="es-ES"/>
                    </w:rPr>
                    <w:t xml:space="preserve"> </w:t>
                  </w:r>
                </w:p>
              </w:tc>
              <w:tc>
                <w:tcPr>
                  <w:tcW w:w="4394" w:type="dxa"/>
                  <w:gridSpan w:val="5"/>
                  <w:tcMar/>
                  <w:vAlign w:val="center"/>
                </w:tcPr>
                <w:p w:rsidRPr="00E1507D" w:rsidR="0073796B" w:rsidP="0A4DA2A0" w:rsidRDefault="0B289DFF" w14:paraId="0C6C2CD5" w14:textId="77DB8022">
                  <w:pPr>
                    <w:pStyle w:val="Default"/>
                    <w:rPr>
                      <w:rFonts w:eastAsia="Times New Roman"/>
                      <w:color w:val="auto"/>
                      <w:sz w:val="20"/>
                      <w:szCs w:val="20"/>
                      <w:lang w:val="es-CO" w:eastAsia="es-ES"/>
                    </w:rPr>
                  </w:pPr>
                  <w:r w:rsidRPr="6478B5F6" w:rsidR="2D123877">
                    <w:rPr>
                      <w:rFonts w:eastAsia="Times New Roman"/>
                      <w:color w:val="auto"/>
                      <w:sz w:val="20"/>
                      <w:szCs w:val="20"/>
                      <w:lang w:val="es-CO" w:eastAsia="es-ES"/>
                    </w:rPr>
                    <w:t>001312 LOS ALPES 001306 SAN PEDRO 001101 SOSIEGO</w:t>
                  </w:r>
                </w:p>
              </w:tc>
            </w:tr>
            <w:tr w:rsidRPr="00E1507D" w:rsidR="00862165" w:rsidTr="3CE121BC" w14:paraId="229ACA2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862165" w:rsidP="00862165" w:rsidRDefault="00862165" w14:paraId="21D5FB87"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862165" w:rsidP="00862165" w:rsidRDefault="00862165" w14:paraId="709E88E4" w14:textId="6F8C2AF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508C98E9" w14:textId="01C9830A">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779F8E76" w14:textId="479A5571">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862165" w:rsidTr="3CE121BC" w14:paraId="3A98CC6F"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862165" w:rsidP="00862165" w:rsidRDefault="00862165" w14:paraId="378F7546"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862165" w:rsidP="00862165" w:rsidRDefault="00862165" w14:paraId="7818863E" w14:textId="7C080BE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862165" w:rsidP="00862165" w:rsidRDefault="00862165" w14:paraId="44F69B9A" w14:textId="75EB1822">
                  <w:pPr>
                    <w:pStyle w:val="Default"/>
                    <w:jc w:val="center"/>
                    <w:rPr>
                      <w:rFonts w:eastAsia="Times New Roman"/>
                      <w:color w:val="auto"/>
                      <w:sz w:val="20"/>
                      <w:szCs w:val="20"/>
                      <w:highlight w:val="yellow"/>
                      <w:lang w:val="es-CO" w:eastAsia="es-ES"/>
                    </w:rPr>
                  </w:pPr>
                  <w:r w:rsidRPr="00862165">
                    <w:rPr>
                      <w:rFonts w:eastAsia="Times New Roman"/>
                      <w:color w:val="auto"/>
                      <w:sz w:val="20"/>
                      <w:szCs w:val="20"/>
                      <w:lang w:val="es-CO" w:eastAsia="es-ES"/>
                    </w:rPr>
                    <w:t>Por definir</w:t>
                  </w:r>
                </w:p>
              </w:tc>
              <w:tc>
                <w:tcPr>
                  <w:tcW w:w="4394" w:type="dxa"/>
                  <w:gridSpan w:val="5"/>
                  <w:tcMar/>
                  <w:vAlign w:val="center"/>
                </w:tcPr>
                <w:p w:rsidRPr="00E1507D" w:rsidR="00862165" w:rsidP="00862165" w:rsidRDefault="00862165" w14:paraId="5F07D11E" w14:textId="5BE895AF">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bl>
          <w:p w:rsidRPr="00E1507D" w:rsidR="0073796B" w:rsidP="0073796B" w:rsidRDefault="0073796B" w14:paraId="41508A3C" w14:textId="77777777">
            <w:pPr>
              <w:ind w:left="708"/>
              <w:rPr>
                <w:rFonts w:cs="Arial"/>
                <w:b/>
                <w:sz w:val="20"/>
              </w:rPr>
            </w:pPr>
          </w:p>
          <w:p w:rsidRPr="00E1507D" w:rsidR="00A01179" w:rsidP="0A4DA2A0" w:rsidRDefault="00A01179" w14:paraId="3A2083C3" w14:textId="2445C16B">
            <w:pPr>
              <w:ind w:left="708"/>
              <w:rPr>
                <w:rFonts w:cs="Arial"/>
                <w:b/>
                <w:bCs/>
                <w:sz w:val="18"/>
                <w:szCs w:val="18"/>
                <w:u w:val="single"/>
              </w:rPr>
            </w:pPr>
            <w:r w:rsidRPr="5105D2AE">
              <w:rPr>
                <w:rFonts w:cs="Arial"/>
                <w:b/>
                <w:bCs/>
                <w:sz w:val="18"/>
                <w:szCs w:val="18"/>
                <w:u w:val="single"/>
              </w:rPr>
              <w:t xml:space="preserve">COMPONENTE </w:t>
            </w:r>
            <w:r w:rsidRPr="5105D2AE" w:rsidR="59F3EC55">
              <w:rPr>
                <w:rFonts w:cs="Arial"/>
                <w:b/>
                <w:bCs/>
                <w:sz w:val="18"/>
                <w:szCs w:val="18"/>
                <w:u w:val="single"/>
              </w:rPr>
              <w:t>4</w:t>
            </w:r>
            <w:r w:rsidRPr="5105D2AE">
              <w:rPr>
                <w:rFonts w:cs="Arial"/>
                <w:b/>
                <w:bCs/>
                <w:sz w:val="18"/>
                <w:szCs w:val="18"/>
                <w:u w:val="single"/>
              </w:rPr>
              <w:t xml:space="preserve"> – </w:t>
            </w:r>
            <w:r w:rsidRPr="5105D2AE" w:rsidR="002C3868">
              <w:rPr>
                <w:rFonts w:cs="Arial"/>
                <w:b/>
                <w:bCs/>
                <w:sz w:val="18"/>
                <w:szCs w:val="18"/>
                <w:u w:val="single"/>
              </w:rPr>
              <w:t>FORMACI</w:t>
            </w:r>
            <w:r w:rsidRPr="5105D2AE" w:rsidR="56C925C2">
              <w:rPr>
                <w:rFonts w:cs="Arial"/>
                <w:b/>
                <w:bCs/>
                <w:sz w:val="18"/>
                <w:szCs w:val="18"/>
                <w:u w:val="single"/>
              </w:rPr>
              <w:t>Ó</w:t>
            </w:r>
            <w:r w:rsidRPr="5105D2AE" w:rsidR="002C3868">
              <w:rPr>
                <w:rFonts w:cs="Arial"/>
                <w:b/>
                <w:bCs/>
                <w:sz w:val="18"/>
                <w:szCs w:val="18"/>
                <w:u w:val="single"/>
              </w:rPr>
              <w:t>N</w:t>
            </w:r>
          </w:p>
          <w:p w:rsidRPr="00BC30ED" w:rsidR="00A01179" w:rsidP="00A01179" w:rsidRDefault="00A01179" w14:paraId="43D6B1D6" w14:textId="77777777">
            <w:pPr>
              <w:ind w:left="708"/>
              <w:rPr>
                <w:rFonts w:cs="Arial"/>
                <w:color w:val="000000"/>
                <w:sz w:val="20"/>
              </w:rPr>
            </w:pPr>
          </w:p>
          <w:p w:rsidRPr="00BC30ED" w:rsidR="00BC30ED" w:rsidP="00BC30ED" w:rsidRDefault="00BC30ED" w14:paraId="7163FD25" w14:textId="0B4AAC04">
            <w:pPr>
              <w:ind w:left="708"/>
              <w:rPr>
                <w:rFonts w:cs="Arial"/>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A01179" w:rsidTr="61B13379" w14:paraId="01C0D119" w14:textId="77777777">
              <w:trPr>
                <w:trHeight w:val="313"/>
                <w:jc w:val="center"/>
              </w:trPr>
              <w:tc>
                <w:tcPr>
                  <w:tcW w:w="9338" w:type="dxa"/>
                  <w:gridSpan w:val="8"/>
                  <w:shd w:val="clear" w:color="auto" w:fill="D9D9D9" w:themeFill="background1" w:themeFillShade="D9"/>
                  <w:tcMar/>
                  <w:vAlign w:val="center"/>
                </w:tcPr>
                <w:p w:rsidRPr="00E1507D" w:rsidR="00A01179" w:rsidP="00A01179" w:rsidRDefault="00A01179" w14:paraId="15F9C7CB"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A01179" w:rsidTr="61B13379" w14:paraId="369AAF58" w14:textId="77777777">
              <w:trPr>
                <w:trHeight w:val="1770"/>
                <w:jc w:val="center"/>
              </w:trPr>
              <w:tc>
                <w:tcPr>
                  <w:tcW w:w="9338" w:type="dxa"/>
                  <w:gridSpan w:val="8"/>
                  <w:tcMar/>
                </w:tcPr>
                <w:p w:rsidRPr="00E1507D" w:rsidR="00A01179" w:rsidP="00A01179" w:rsidRDefault="00A01179" w14:paraId="6F8BD81B" w14:textId="77777777">
                  <w:pPr>
                    <w:ind w:left="360"/>
                    <w:rPr>
                      <w:rFonts w:cs="Arial"/>
                      <w:i/>
                      <w:sz w:val="18"/>
                      <w:szCs w:val="18"/>
                    </w:rPr>
                  </w:pPr>
                </w:p>
                <w:p w:rsidR="00EC1028" w:rsidP="00A01179" w:rsidRDefault="00EC1028" w14:paraId="39E76FC6" w14:textId="52C963F1">
                  <w:pPr>
                    <w:ind w:left="360"/>
                    <w:rPr>
                      <w:rFonts w:cs="Arial"/>
                      <w:b/>
                      <w:sz w:val="18"/>
                      <w:szCs w:val="18"/>
                      <w:u w:val="single"/>
                    </w:rPr>
                  </w:pPr>
                  <w:r w:rsidRPr="0A4DA2A0">
                    <w:rPr>
                      <w:rFonts w:cs="Arial"/>
                      <w:color w:val="000000" w:themeColor="text1"/>
                      <w:sz w:val="20"/>
                    </w:rPr>
                    <w:t>Formar a la ciudadanía, dándole herramientas teóricas, metodológicas y de acción que incrementen su interés en los asuntos públicos y su incidencia propositiva y crítica a través de su participación y gestión organizada, generando procesos de formación en las modalidades (Presencial, Virtual asistida y análoga). Que les permitan el desarrollo del conocimiento y de capacidades que contribuyan al mejoramiento personal y de comunidad.</w:t>
                  </w:r>
                </w:p>
                <w:p w:rsidR="00EC1028" w:rsidP="00A01179" w:rsidRDefault="00EC1028" w14:paraId="6C09E5FF" w14:textId="77777777">
                  <w:pPr>
                    <w:ind w:left="360"/>
                    <w:rPr>
                      <w:rFonts w:cs="Arial"/>
                      <w:b/>
                      <w:sz w:val="18"/>
                      <w:szCs w:val="18"/>
                      <w:u w:val="single"/>
                    </w:rPr>
                  </w:pPr>
                </w:p>
                <w:p w:rsidRPr="00E1507D" w:rsidR="00A01179" w:rsidP="00A01179" w:rsidRDefault="00A01179" w14:paraId="332DD060" w14:textId="7EB7CB94">
                  <w:pPr>
                    <w:ind w:left="360"/>
                    <w:rPr>
                      <w:rFonts w:cs="Arial"/>
                      <w:b/>
                      <w:sz w:val="18"/>
                      <w:szCs w:val="18"/>
                      <w:u w:val="single"/>
                    </w:rPr>
                  </w:pPr>
                  <w:r w:rsidRPr="00E1507D">
                    <w:rPr>
                      <w:rFonts w:cs="Arial"/>
                      <w:b/>
                      <w:sz w:val="18"/>
                      <w:szCs w:val="18"/>
                      <w:u w:val="single"/>
                    </w:rPr>
                    <w:t>VIGENCIA 2021</w:t>
                  </w:r>
                </w:p>
                <w:p w:rsidRPr="00E1507D" w:rsidR="00A01179" w:rsidP="00A01179" w:rsidRDefault="00A01179" w14:paraId="2613E9C1" w14:textId="77777777">
                  <w:pPr>
                    <w:ind w:left="360"/>
                    <w:rPr>
                      <w:rFonts w:cs="Arial"/>
                      <w:color w:val="FF0000"/>
                      <w:sz w:val="20"/>
                    </w:rPr>
                  </w:pPr>
                </w:p>
                <w:p w:rsidR="00EC1028" w:rsidP="00EC1028" w:rsidRDefault="00EC1028" w14:paraId="505F0865" w14:textId="5DA2BAEF">
                  <w:pPr>
                    <w:ind w:left="371"/>
                    <w:rPr>
                      <w:rFonts w:cs="Arial"/>
                      <w:color w:val="000000" w:themeColor="text1"/>
                      <w:sz w:val="20"/>
                    </w:rPr>
                  </w:pPr>
                  <w:r>
                    <w:rPr>
                      <w:rFonts w:ascii="Arial Narrow" w:hAnsi="Arial Narrow" w:cs="Calibri"/>
                      <w:color w:val="000000"/>
                      <w:sz w:val="20"/>
                    </w:rPr>
                    <w:t xml:space="preserve"> </w:t>
                  </w:r>
                  <w:r w:rsidRPr="00EC1028">
                    <w:rPr>
                      <w:rFonts w:cs="Arial"/>
                      <w:color w:val="000000" w:themeColor="text1"/>
                      <w:sz w:val="20"/>
                    </w:rPr>
                    <w:t xml:space="preserve">Proceso de contratación de un operador que realice procesos de formación diferencial por población, territorio, etario. Con énfasis en participación, rendición de cuentas, control social, liderazgo, funcionamiento de la administración </w:t>
                  </w:r>
                  <w:r w:rsidRPr="00EC1028" w:rsidR="00C41051">
                    <w:rPr>
                      <w:rFonts w:cs="Arial"/>
                      <w:color w:val="000000" w:themeColor="text1"/>
                      <w:sz w:val="20"/>
                    </w:rPr>
                    <w:t>pública</w:t>
                  </w:r>
                  <w:r w:rsidRPr="00EC1028">
                    <w:rPr>
                      <w:rFonts w:cs="Arial"/>
                      <w:color w:val="000000" w:themeColor="text1"/>
                      <w:sz w:val="20"/>
                    </w:rPr>
                    <w:t>, contratación estatal y fortalecimiento organizativo.</w:t>
                  </w:r>
                </w:p>
                <w:p w:rsidR="00EC1028" w:rsidP="00EC1028" w:rsidRDefault="00EC1028" w14:paraId="45800EAD" w14:textId="77777777">
                  <w:pPr>
                    <w:ind w:left="371"/>
                    <w:rPr>
                      <w:rFonts w:cs="Arial"/>
                      <w:color w:val="000000" w:themeColor="text1"/>
                      <w:sz w:val="20"/>
                    </w:rPr>
                  </w:pPr>
                </w:p>
                <w:p w:rsidRPr="00EC1028" w:rsidR="00EC1028" w:rsidP="00EC1028" w:rsidRDefault="00EC1028" w14:paraId="5613A33F" w14:textId="0EE94ABE">
                  <w:pPr>
                    <w:ind w:left="371"/>
                    <w:rPr>
                      <w:rFonts w:cs="Arial"/>
                      <w:color w:val="000000" w:themeColor="text1"/>
                      <w:sz w:val="20"/>
                    </w:rPr>
                  </w:pPr>
                  <w:r w:rsidRPr="00EC1028">
                    <w:rPr>
                      <w:rFonts w:cs="Arial"/>
                      <w:color w:val="000000" w:themeColor="text1"/>
                      <w:sz w:val="20"/>
                    </w:rPr>
                    <w:t>Articulación con el proceso de formación virtual de la escuela del IDPAC en sus 10 temas</w:t>
                  </w:r>
                </w:p>
                <w:p w:rsidRPr="002C3868" w:rsidR="006F433B" w:rsidP="65163E8D" w:rsidRDefault="006F433B" w14:paraId="687C6DE0" w14:textId="4C1A6E48">
                  <w:pPr>
                    <w:ind w:left="1428"/>
                    <w:rPr>
                      <w:rFonts w:cs="Arial"/>
                      <w:sz w:val="20"/>
                    </w:rPr>
                  </w:pPr>
                </w:p>
                <w:p w:rsidRPr="00E1507D" w:rsidR="00A01179" w:rsidP="5DF7B1D0" w:rsidRDefault="7AC607FF" w14:paraId="125CE13E" w14:textId="2EDF865D">
                  <w:pPr>
                    <w:ind w:left="360"/>
                    <w:rPr>
                      <w:rFonts w:cs="Arial"/>
                      <w:b w:val="1"/>
                      <w:bCs w:val="1"/>
                      <w:sz w:val="18"/>
                      <w:szCs w:val="18"/>
                    </w:rPr>
                  </w:pPr>
                  <w:r w:rsidRPr="5DF7B1D0" w:rsidR="2BF975EA">
                    <w:rPr>
                      <w:rFonts w:cs="Arial"/>
                      <w:b w:val="1"/>
                      <w:bCs w:val="1"/>
                      <w:sz w:val="18"/>
                      <w:szCs w:val="18"/>
                    </w:rPr>
                    <w:t>Tiempo de ejecución</w:t>
                  </w:r>
                </w:p>
                <w:p w:rsidRPr="00E1507D" w:rsidR="00A01179" w:rsidP="16A8ECA5" w:rsidRDefault="7AC607FF" w14:paraId="7D3BEE8F" w14:textId="183803DB">
                  <w:pPr>
                    <w:pStyle w:val="Normal"/>
                    <w:ind w:left="360"/>
                    <w:rPr>
                      <w:rFonts w:ascii="Arial" w:hAnsi="Arial" w:eastAsia="Times New Roman" w:cs="Times New Roman"/>
                      <w:b w:val="1"/>
                      <w:bCs w:val="1"/>
                      <w:sz w:val="24"/>
                      <w:szCs w:val="24"/>
                    </w:rPr>
                  </w:pPr>
                </w:p>
              </w:tc>
            </w:tr>
            <w:tr w:rsidRPr="00E1507D" w:rsidR="00A01179" w:rsidTr="61B13379" w14:paraId="2574DE1D"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A01179" w:rsidP="00A01179" w:rsidRDefault="00A01179" w14:paraId="3991DEB3"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A01179" w:rsidP="00A01179" w:rsidRDefault="00A01179" w14:paraId="3D5F064B"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A01179" w:rsidTr="61B13379" w14:paraId="05744423" w14:textId="77777777">
              <w:trPr>
                <w:trHeight w:val="227"/>
                <w:tblHeader/>
                <w:jc w:val="center"/>
              </w:trPr>
              <w:tc>
                <w:tcPr>
                  <w:tcW w:w="5362" w:type="dxa"/>
                  <w:gridSpan w:val="4"/>
                  <w:vMerge/>
                  <w:tcMar/>
                  <w:vAlign w:val="center"/>
                </w:tcPr>
                <w:p w:rsidRPr="00E1507D" w:rsidR="00A01179" w:rsidP="00A01179" w:rsidRDefault="00A01179" w14:paraId="3B88899E"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A01179" w:rsidP="00A01179" w:rsidRDefault="00A01179" w14:paraId="03E6644A"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A01179" w:rsidP="5DF7B1D0" w:rsidRDefault="00A01179" w14:paraId="3041507C"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A01179" w:rsidP="5DF7B1D0" w:rsidRDefault="00A01179" w14:paraId="4FF3EC85"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A01179" w:rsidP="5DF7B1D0" w:rsidRDefault="00A01179" w14:paraId="05689B90"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2024</w:t>
                  </w:r>
                </w:p>
              </w:tc>
            </w:tr>
            <w:tr w:rsidRPr="00E1507D" w:rsidR="00EC1028" w:rsidTr="61B13379" w14:paraId="0A26374B" w14:textId="77777777">
              <w:trPr>
                <w:trHeight w:val="661"/>
                <w:tblHeader/>
                <w:jc w:val="center"/>
              </w:trPr>
              <w:tc>
                <w:tcPr>
                  <w:tcW w:w="5362" w:type="dxa"/>
                  <w:gridSpan w:val="4"/>
                  <w:shd w:val="clear" w:color="auto" w:fill="FFFFFF" w:themeFill="background1"/>
                  <w:tcMar/>
                  <w:vAlign w:val="center"/>
                </w:tcPr>
                <w:p w:rsidRPr="00E1507D" w:rsidR="00EC1028" w:rsidP="5DF7B1D0" w:rsidRDefault="00EC1028" w14:paraId="5D271C0B" w14:textId="50263268">
                  <w:pPr>
                    <w:pStyle w:val="Normal"/>
                    <w:bidi w:val="0"/>
                    <w:spacing w:before="0" w:beforeAutospacing="off" w:after="0" w:afterAutospacing="off" w:line="259" w:lineRule="auto"/>
                    <w:ind w:left="0" w:right="0"/>
                    <w:jc w:val="both"/>
                    <w:rPr>
                      <w:rFonts w:eastAsia="Arial" w:cs="Arial"/>
                      <w:sz w:val="18"/>
                      <w:szCs w:val="18"/>
                    </w:rPr>
                  </w:pPr>
                  <w:r w:rsidRPr="5DF7B1D0" w:rsidR="5DF7B1D0">
                    <w:rPr>
                      <w:rFonts w:eastAsia="Arial" w:cs="Arial"/>
                      <w:sz w:val="18"/>
                      <w:szCs w:val="18"/>
                    </w:rPr>
                    <w:t>Personas residentes de la localidad interesadas en procesos de formación en participación ciudadana.</w:t>
                  </w:r>
                </w:p>
              </w:tc>
              <w:tc>
                <w:tcPr>
                  <w:tcW w:w="992" w:type="dxa"/>
                  <w:shd w:val="clear" w:color="auto" w:fill="FFFFFF" w:themeFill="background1"/>
                  <w:tcMar/>
                  <w:vAlign w:val="center"/>
                </w:tcPr>
                <w:p w:rsidRPr="00E1507D" w:rsidR="00EC1028" w:rsidP="5DF7B1D0" w:rsidRDefault="00EC1028" w14:paraId="09FA2A7E" w14:textId="15CC84E3">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c>
                <w:tcPr>
                  <w:tcW w:w="992" w:type="dxa"/>
                  <w:shd w:val="clear" w:color="auto" w:fill="FFFFFF" w:themeFill="background1"/>
                  <w:tcMar/>
                  <w:vAlign w:val="center"/>
                </w:tcPr>
                <w:p w:rsidRPr="006C67C5" w:rsidR="00EC1028" w:rsidP="5DF7B1D0" w:rsidRDefault="00EC1028" w14:paraId="237AFA41" w14:textId="093646A1">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c>
                <w:tcPr>
                  <w:tcW w:w="993" w:type="dxa"/>
                  <w:shd w:val="clear" w:color="auto" w:fill="FFFFFF" w:themeFill="background1"/>
                  <w:tcMar/>
                  <w:vAlign w:val="center"/>
                </w:tcPr>
                <w:p w:rsidRPr="006C67C5" w:rsidR="00EC1028" w:rsidP="5DF7B1D0" w:rsidRDefault="00EC1028" w14:paraId="652CA5F8" w14:textId="3D1670D3">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c>
                <w:tcPr>
                  <w:tcW w:w="999" w:type="dxa"/>
                  <w:shd w:val="clear" w:color="auto" w:fill="FFFFFF" w:themeFill="background1"/>
                  <w:tcMar/>
                  <w:vAlign w:val="center"/>
                </w:tcPr>
                <w:p w:rsidRPr="006C67C5" w:rsidR="00EC1028" w:rsidP="5DF7B1D0" w:rsidRDefault="00EC1028" w14:paraId="250EB9D5" w14:textId="2B029E41">
                  <w:pPr>
                    <w:pStyle w:val="Normal"/>
                    <w:bidi w:val="0"/>
                    <w:spacing w:before="0" w:beforeAutospacing="off" w:after="0" w:afterAutospacing="off" w:line="259" w:lineRule="auto"/>
                    <w:ind w:left="0" w:right="0"/>
                    <w:jc w:val="center"/>
                    <w:rPr>
                      <w:rFonts w:ascii="Arial" w:hAnsi="Arial" w:eastAsia="Times New Roman" w:cs="Times New Roman"/>
                      <w:color w:val="000000" w:themeColor="text1" w:themeTint="FF" w:themeShade="FF"/>
                      <w:sz w:val="24"/>
                      <w:szCs w:val="24"/>
                    </w:rPr>
                  </w:pPr>
                  <w:r w:rsidRPr="5DF7B1D0" w:rsidR="5DF7B1D0">
                    <w:rPr>
                      <w:rFonts w:ascii="Arial Narrow" w:hAnsi="Arial Narrow" w:cs="Calibri"/>
                      <w:color w:val="000000" w:themeColor="text1" w:themeTint="FF" w:themeShade="FF"/>
                      <w:sz w:val="20"/>
                      <w:szCs w:val="20"/>
                    </w:rPr>
                    <w:t>625</w:t>
                  </w:r>
                </w:p>
              </w:tc>
            </w:tr>
            <w:tr w:rsidRPr="00E1507D" w:rsidR="00A01179" w:rsidTr="61B13379" w14:paraId="19254202" w14:textId="77777777">
              <w:trPr>
                <w:trHeight w:val="227"/>
                <w:tblHeader/>
                <w:jc w:val="center"/>
              </w:trPr>
              <w:tc>
                <w:tcPr>
                  <w:tcW w:w="9338" w:type="dxa"/>
                  <w:gridSpan w:val="8"/>
                  <w:shd w:val="clear" w:color="auto" w:fill="FFFFFF" w:themeFill="background1"/>
                  <w:tcMar/>
                  <w:vAlign w:val="center"/>
                </w:tcPr>
                <w:p w:rsidRPr="00E1507D" w:rsidR="00A01179" w:rsidP="00A01179" w:rsidRDefault="00A01179" w14:paraId="75FBE423" w14:textId="77777777">
                  <w:pPr>
                    <w:autoSpaceDE w:val="0"/>
                    <w:autoSpaceDN w:val="0"/>
                    <w:adjustRightInd w:val="0"/>
                    <w:jc w:val="center"/>
                    <w:rPr>
                      <w:rFonts w:cs="Arial"/>
                      <w:b/>
                      <w:sz w:val="18"/>
                      <w:szCs w:val="18"/>
                    </w:rPr>
                  </w:pPr>
                </w:p>
                <w:p w:rsidRPr="00E1507D" w:rsidR="00A01179" w:rsidP="00A01179" w:rsidRDefault="00A01179" w14:paraId="77FE5193" w14:textId="77777777">
                  <w:pPr>
                    <w:ind w:left="360"/>
                    <w:rPr>
                      <w:rFonts w:cs="Arial"/>
                      <w:b/>
                      <w:sz w:val="18"/>
                      <w:szCs w:val="18"/>
                    </w:rPr>
                  </w:pPr>
                  <w:r w:rsidRPr="00E1507D">
                    <w:rPr>
                      <w:rFonts w:cs="Arial"/>
                      <w:b/>
                      <w:sz w:val="18"/>
                      <w:szCs w:val="18"/>
                    </w:rPr>
                    <w:t>Selección de beneficiarios</w:t>
                  </w:r>
                </w:p>
                <w:p w:rsidRPr="00E1507D" w:rsidR="00A01179" w:rsidP="00A01179" w:rsidRDefault="00A01179" w14:paraId="2D3F0BEC" w14:textId="77777777">
                  <w:pPr>
                    <w:ind w:left="360"/>
                    <w:jc w:val="left"/>
                    <w:rPr>
                      <w:rFonts w:cs="Arial"/>
                      <w:i/>
                      <w:sz w:val="18"/>
                      <w:szCs w:val="18"/>
                    </w:rPr>
                  </w:pPr>
                </w:p>
                <w:p w:rsidRPr="009E6FE1" w:rsidR="00802A80" w:rsidP="00802A80" w:rsidRDefault="00EC1028" w14:paraId="4277F4A4" w14:textId="14DDA9E3">
                  <w:pPr>
                    <w:autoSpaceDE w:val="0"/>
                    <w:autoSpaceDN w:val="0"/>
                    <w:adjustRightInd w:val="0"/>
                    <w:ind w:left="360"/>
                    <w:rPr>
                      <w:rFonts w:cs="Arial"/>
                      <w:sz w:val="18"/>
                      <w:szCs w:val="18"/>
                    </w:rPr>
                  </w:pPr>
                  <w:r>
                    <w:rPr>
                      <w:rFonts w:cs="Arial"/>
                      <w:sz w:val="18"/>
                      <w:szCs w:val="18"/>
                    </w:rPr>
                    <w:t xml:space="preserve">Personas de la localidad interesadas en los procesos formativos, en caso de </w:t>
                  </w:r>
                  <w:r w:rsidR="00D83606">
                    <w:rPr>
                      <w:rFonts w:cs="Arial"/>
                      <w:sz w:val="18"/>
                      <w:szCs w:val="18"/>
                    </w:rPr>
                    <w:t xml:space="preserve">existir sobredemanda de los procesos se </w:t>
                  </w:r>
                  <w:r w:rsidR="00862165">
                    <w:rPr>
                      <w:rFonts w:cs="Arial"/>
                      <w:sz w:val="18"/>
                      <w:szCs w:val="18"/>
                    </w:rPr>
                    <w:t>vinculará</w:t>
                  </w:r>
                  <w:r w:rsidR="00D83606">
                    <w:rPr>
                      <w:rFonts w:cs="Arial"/>
                      <w:sz w:val="18"/>
                      <w:szCs w:val="18"/>
                    </w:rPr>
                    <w:t xml:space="preserve"> inicialmente a aquellos que no hayan sido beneficiados por programas de participación del FDL en los 2 últimos años, intentando aportar a la renovación de liderazgos</w:t>
                  </w:r>
                </w:p>
                <w:p w:rsidRPr="00E1507D" w:rsidR="00A01179" w:rsidP="00A01179" w:rsidRDefault="00A01179" w14:paraId="75CF4315" w14:textId="77777777">
                  <w:pPr>
                    <w:ind w:left="360"/>
                    <w:rPr>
                      <w:rFonts w:cs="Arial"/>
                      <w:b/>
                      <w:sz w:val="18"/>
                      <w:szCs w:val="18"/>
                    </w:rPr>
                  </w:pPr>
                </w:p>
                <w:p w:rsidRPr="00E1507D" w:rsidR="00A01179" w:rsidP="5DF7B1D0" w:rsidRDefault="1820EE32" w14:paraId="1057F4F5" w14:textId="5C2AFB3B">
                  <w:pPr>
                    <w:autoSpaceDE w:val="0"/>
                    <w:autoSpaceDN w:val="0"/>
                    <w:adjustRightInd w:val="0"/>
                    <w:ind w:left="708"/>
                    <w:rPr>
                      <w:color w:val="000000" w:themeColor="text1"/>
                    </w:rPr>
                  </w:pPr>
                  <w:r w:rsidRPr="5DF7B1D0" w:rsidR="608B868E">
                    <w:rPr>
                      <w:rFonts w:ascii="Calibri" w:hAnsi="Calibri" w:eastAsia="Calibri" w:cs="Calibri"/>
                      <w:color w:val="000000" w:themeColor="text1" w:themeTint="FF" w:themeShade="FF"/>
                    </w:rPr>
                    <w:t>PROPUESTAS GANADORAS FASE DOS PRESUPUESTOS PARTICIPATIVOS 2020</w:t>
                  </w:r>
                </w:p>
                <w:p w:rsidRPr="00E1507D" w:rsidR="00A01179" w:rsidP="1CE3EBF4" w:rsidRDefault="00A01179" w14:paraId="1F682D8C" w14:textId="38370A4D">
                  <w:pPr>
                    <w:autoSpaceDE w:val="0"/>
                    <w:autoSpaceDN w:val="0"/>
                    <w:adjustRightInd w:val="0"/>
                    <w:jc w:val="center"/>
                    <w:rPr>
                      <w:b/>
                      <w:bCs/>
                      <w:szCs w:val="24"/>
                    </w:rPr>
                  </w:pPr>
                </w:p>
                <w:tbl>
                  <w:tblPr>
                    <w:tblW w:w="0" w:type="auto"/>
                    <w:tblLook w:val="06A0" w:firstRow="1" w:lastRow="0" w:firstColumn="1" w:lastColumn="0" w:noHBand="1" w:noVBand="1"/>
                  </w:tblPr>
                  <w:tblGrid>
                    <w:gridCol w:w="477"/>
                    <w:gridCol w:w="2481"/>
                    <w:gridCol w:w="6154"/>
                  </w:tblGrid>
                  <w:tr w:rsidR="1CE3EBF4" w:rsidTr="5DF7B1D0" w14:paraId="24F5FA01" w14:textId="77777777">
                    <w:trPr>
                      <w:trHeight w:val="315"/>
                    </w:trPr>
                    <w:tc>
                      <w:tcPr>
                        <w:tcW w:w="478"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0A1BCF74" w14:textId="28BD44A2">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No</w:t>
                        </w:r>
                      </w:p>
                    </w:tc>
                    <w:tc>
                      <w:tcPr>
                        <w:tcW w:w="2497"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20E343BB" w14:textId="5F0AC374">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Título de la propuesta</w:t>
                        </w:r>
                        <w:r w:rsidRPr="1CE3EBF4">
                          <w:rPr>
                            <w:rFonts w:ascii="Arial Narrow" w:hAnsi="Arial Narrow" w:eastAsia="Arial Narrow" w:cs="Arial Narrow"/>
                            <w:color w:val="000000" w:themeColor="text1"/>
                            <w:sz w:val="20"/>
                          </w:rPr>
                          <w:t xml:space="preserve"> </w:t>
                        </w:r>
                      </w:p>
                    </w:tc>
                    <w:tc>
                      <w:tcPr>
                        <w:tcW w:w="6243" w:type="dxa"/>
                        <w:tcBorders>
                          <w:top w:val="single" w:color="auto" w:sz="4" w:space="0"/>
                          <w:left w:val="single" w:color="auto" w:sz="4" w:space="0"/>
                          <w:bottom w:val="single" w:color="auto" w:sz="4" w:space="0"/>
                          <w:right w:val="single" w:color="auto" w:sz="4" w:space="0"/>
                        </w:tcBorders>
                        <w:tcMar/>
                        <w:vAlign w:val="bottom"/>
                      </w:tcPr>
                      <w:p w:rsidR="1CE3EBF4" w:rsidP="1CE3EBF4" w:rsidRDefault="1CE3EBF4" w14:paraId="2D5CC106" w14:textId="38625326">
                        <w:pPr>
                          <w:rPr>
                            <w:rFonts w:ascii="Arial Narrow" w:hAnsi="Arial Narrow" w:eastAsia="Arial Narrow" w:cs="Arial Narrow"/>
                            <w:color w:val="000000" w:themeColor="text1"/>
                            <w:sz w:val="20"/>
                          </w:rPr>
                        </w:pPr>
                        <w:r w:rsidRPr="1CE3EBF4">
                          <w:rPr>
                            <w:rFonts w:ascii="Arial Narrow" w:hAnsi="Arial Narrow" w:eastAsia="Arial Narrow" w:cs="Arial Narrow"/>
                            <w:b/>
                            <w:bCs/>
                            <w:color w:val="000000" w:themeColor="text1"/>
                            <w:sz w:val="20"/>
                          </w:rPr>
                          <w:t>Descripción de la propuesta</w:t>
                        </w:r>
                        <w:r w:rsidRPr="1CE3EBF4">
                          <w:rPr>
                            <w:rFonts w:ascii="Arial Narrow" w:hAnsi="Arial Narrow" w:eastAsia="Arial Narrow" w:cs="Arial Narrow"/>
                            <w:color w:val="000000" w:themeColor="text1"/>
                            <w:sz w:val="20"/>
                          </w:rPr>
                          <w:t xml:space="preserve"> </w:t>
                        </w:r>
                      </w:p>
                    </w:tc>
                  </w:tr>
                  <w:tr w:rsidR="1CE3EBF4" w:rsidTr="5DF7B1D0" w14:paraId="409058A6" w14:textId="77777777">
                    <w:trPr>
                      <w:trHeight w:val="61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57B4547D" w14:textId="43AE91EC">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w:t>
                        </w:r>
                      </w:p>
                    </w:tc>
                    <w:tc>
                      <w:tcPr>
                        <w:tcW w:w="2497" w:type="dxa"/>
                        <w:tcBorders>
                          <w:top w:val="single" w:color="auto" w:sz="4" w:space="0"/>
                          <w:left w:val="single" w:color="auto" w:sz="4" w:space="0"/>
                          <w:bottom w:val="single" w:color="auto" w:sz="4" w:space="0"/>
                          <w:right w:val="single" w:color="auto" w:sz="4" w:space="0"/>
                        </w:tcBorders>
                        <w:tcMar/>
                        <w:vAlign w:val="center"/>
                      </w:tcPr>
                      <w:p w:rsidR="3FA3DAA7" w:rsidP="1CE3EBF4" w:rsidRDefault="3FA3DAA7" w14:paraId="0E69E10B" w14:textId="25C0EFD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P</w:t>
                        </w:r>
                        <w:r w:rsidRPr="1CE3EBF4" w:rsidR="1CE3EBF4">
                          <w:rPr>
                            <w:rFonts w:ascii="Arial Narrow" w:hAnsi="Arial Narrow" w:eastAsia="Arial Narrow" w:cs="Arial Narrow"/>
                            <w:color w:val="000000" w:themeColor="text1"/>
                            <w:sz w:val="20"/>
                          </w:rPr>
                          <w:t>rocesos de formación</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D5BEECF" w14:textId="735F6CC4">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Contribuir en procesos de formación en artes, cultura, </w:t>
                        </w:r>
                        <w:r w:rsidRPr="1CE3EBF4" w:rsidR="77E22974">
                          <w:rPr>
                            <w:rFonts w:ascii="Arial Narrow" w:hAnsi="Arial Narrow" w:eastAsia="Arial Narrow" w:cs="Arial Narrow"/>
                            <w:color w:val="000000" w:themeColor="text1"/>
                            <w:sz w:val="20"/>
                          </w:rPr>
                          <w:t>música</w:t>
                        </w:r>
                        <w:r w:rsidRPr="1CE3EBF4">
                          <w:rPr>
                            <w:rFonts w:ascii="Arial Narrow" w:hAnsi="Arial Narrow" w:eastAsia="Arial Narrow" w:cs="Arial Narrow"/>
                            <w:color w:val="000000" w:themeColor="text1"/>
                            <w:sz w:val="20"/>
                          </w:rPr>
                          <w:t>, dibujo y participación</w:t>
                        </w:r>
                      </w:p>
                    </w:tc>
                  </w:tr>
                  <w:tr w:rsidR="1CE3EBF4" w:rsidTr="5DF7B1D0" w14:paraId="499E69DF"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35A6775" w14:textId="2650F07D">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2</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4ABD6458" w14:textId="15D21FE8">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Gestores de seguridad y convivencia</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DCE319A" w14:textId="5A3164A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Capacitar y formar en seguridad, convivencia y justicia comunitaria sobre la resolución de conflictos en Colegios, salones comunales, jardines infantiles y comunidad en general.</w:t>
                        </w:r>
                      </w:p>
                    </w:tc>
                  </w:tr>
                  <w:tr w:rsidR="1CE3EBF4" w:rsidTr="5DF7B1D0" w14:paraId="08C9F931" w14:textId="77777777">
                    <w:trPr>
                      <w:trHeight w:val="247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D9865CE" w14:textId="320DFE8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3</w:t>
                        </w:r>
                      </w:p>
                    </w:tc>
                    <w:tc>
                      <w:tcPr>
                        <w:tcW w:w="2497" w:type="dxa"/>
                        <w:tcBorders>
                          <w:top w:val="single" w:color="auto" w:sz="4" w:space="0"/>
                          <w:left w:val="single" w:color="auto" w:sz="4" w:space="0"/>
                          <w:bottom w:val="single" w:color="auto" w:sz="4" w:space="0"/>
                          <w:right w:val="single" w:color="auto" w:sz="4" w:space="0"/>
                        </w:tcBorders>
                        <w:tcMar/>
                        <w:vAlign w:val="center"/>
                      </w:tcPr>
                      <w:p w:rsidR="779F2DE8" w:rsidP="1CE3EBF4" w:rsidRDefault="779F2DE8" w14:paraId="6BC9FC0E" w14:textId="2694669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I</w:t>
                        </w:r>
                        <w:r w:rsidRPr="1CE3EBF4" w:rsidR="1CE3EBF4">
                          <w:rPr>
                            <w:rFonts w:ascii="Arial Narrow" w:hAnsi="Arial Narrow" w:eastAsia="Arial Narrow" w:cs="Arial Narrow"/>
                            <w:color w:val="000000" w:themeColor="text1"/>
                            <w:sz w:val="20"/>
                          </w:rPr>
                          <w:t>nformarte</w:t>
                        </w:r>
                      </w:p>
                    </w:tc>
                    <w:tc>
                      <w:tcPr>
                        <w:tcW w:w="6243" w:type="dxa"/>
                        <w:tcBorders>
                          <w:top w:val="single" w:color="auto" w:sz="4" w:space="0"/>
                          <w:left w:val="single" w:color="auto" w:sz="4" w:space="0"/>
                          <w:bottom w:val="single" w:color="auto" w:sz="4" w:space="0"/>
                          <w:right w:val="single" w:color="auto" w:sz="4" w:space="0"/>
                        </w:tcBorders>
                        <w:tcMar/>
                        <w:vAlign w:val="center"/>
                      </w:tcPr>
                      <w:p w:rsidR="3A4B543E" w:rsidP="5DF7B1D0" w:rsidRDefault="3A4B543E" w14:paraId="37ADA732" w14:textId="1269E0AA">
                        <w:pPr>
                          <w:rPr>
                            <w:rFonts w:ascii="Arial Narrow" w:hAnsi="Arial Narrow" w:eastAsia="Arial Narrow" w:cs="Arial Narrow"/>
                            <w:color w:val="000000" w:themeColor="text1"/>
                            <w:sz w:val="20"/>
                            <w:szCs w:val="20"/>
                          </w:rPr>
                        </w:pPr>
                        <w:r w:rsidRPr="5DF7B1D0" w:rsidR="467C4982">
                          <w:rPr>
                            <w:rFonts w:ascii="Arial Narrow" w:hAnsi="Arial Narrow" w:eastAsia="Arial Narrow" w:cs="Arial Narrow"/>
                            <w:color w:val="000000" w:themeColor="text1" w:themeTint="FF" w:themeShade="FF"/>
                            <w:sz w:val="20"/>
                            <w:szCs w:val="20"/>
                          </w:rPr>
                          <w:t>F</w:t>
                        </w:r>
                        <w:r w:rsidRPr="5DF7B1D0" w:rsidR="53A603FE">
                          <w:rPr>
                            <w:rFonts w:ascii="Arial Narrow" w:hAnsi="Arial Narrow" w:eastAsia="Arial Narrow" w:cs="Arial Narrow"/>
                            <w:color w:val="000000" w:themeColor="text1" w:themeTint="FF" w:themeShade="FF"/>
                            <w:sz w:val="20"/>
                            <w:szCs w:val="20"/>
                          </w:rPr>
                          <w:t xml:space="preserve">ormar en temas de política </w:t>
                        </w:r>
                        <w:r w:rsidRPr="5DF7B1D0" w:rsidR="523078C4">
                          <w:rPr>
                            <w:rFonts w:ascii="Arial Narrow" w:hAnsi="Arial Narrow" w:eastAsia="Arial Narrow" w:cs="Arial Narrow"/>
                            <w:color w:val="000000" w:themeColor="text1" w:themeTint="FF" w:themeShade="FF"/>
                            <w:sz w:val="20"/>
                            <w:szCs w:val="20"/>
                          </w:rPr>
                          <w:t>pública</w:t>
                        </w:r>
                        <w:r w:rsidRPr="5DF7B1D0" w:rsidR="53A603FE">
                          <w:rPr>
                            <w:rFonts w:ascii="Arial Narrow" w:hAnsi="Arial Narrow" w:eastAsia="Arial Narrow" w:cs="Arial Narrow"/>
                            <w:color w:val="000000" w:themeColor="text1" w:themeTint="FF" w:themeShade="FF"/>
                            <w:sz w:val="20"/>
                            <w:szCs w:val="20"/>
                          </w:rPr>
                          <w:t xml:space="preserve"> ,derechos humanos y participación poblacional a los habitantes del territorio en espacios de intervención utilizando atendiendo sus inquietudes y necesidades y buscando las herramientas necesarias para poder transmitir la información de manera clara , tocando temas que afectan a nuestra localidad como la </w:t>
                        </w:r>
                        <w:r w:rsidRPr="5DF7B1D0" w:rsidR="53A603FE">
                          <w:rPr>
                            <w:rFonts w:ascii="Arial Narrow" w:hAnsi="Arial Narrow" w:eastAsia="Arial Narrow" w:cs="Arial Narrow"/>
                            <w:color w:val="000000" w:themeColor="text1" w:themeTint="FF" w:themeShade="FF"/>
                            <w:sz w:val="20"/>
                            <w:szCs w:val="20"/>
                          </w:rPr>
                          <w:t>Prevencion de embarazos a temprana edad ,planificacion, el consum de sustancias psicoactivas el 6,8 % de pobreza que umenta con la llegada de migfantes , el aborto,la politica publica, la participacion, ciudadana la objecion de conciencia derechos humanos y diversos temas</w:t>
                        </w:r>
                      </w:p>
                    </w:tc>
                  </w:tr>
                  <w:tr w:rsidR="1CE3EBF4" w:rsidTr="5DF7B1D0" w14:paraId="50234767" w14:textId="77777777">
                    <w:trPr>
                      <w:trHeight w:val="17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37F17E0C" w14:textId="4B4377C3">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4</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5AAF1BFE" w14:textId="69A6276B">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Semos tu parche</w:t>
                        </w:r>
                      </w:p>
                    </w:tc>
                    <w:tc>
                      <w:tcPr>
                        <w:tcW w:w="6243" w:type="dxa"/>
                        <w:tcBorders>
                          <w:top w:val="single" w:color="auto" w:sz="4" w:space="0"/>
                          <w:left w:val="single" w:color="auto" w:sz="4" w:space="0"/>
                          <w:bottom w:val="single" w:color="auto" w:sz="4" w:space="0"/>
                          <w:right w:val="single" w:color="auto" w:sz="4" w:space="0"/>
                        </w:tcBorders>
                        <w:tcMar/>
                        <w:vAlign w:val="center"/>
                      </w:tcPr>
                      <w:p w:rsidR="19EE06BE" w:rsidP="1CE3EBF4" w:rsidRDefault="19EE06BE" w14:paraId="50909A50" w14:textId="1EAE7191">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V</w:t>
                        </w:r>
                        <w:r w:rsidRPr="1CE3EBF4" w:rsidR="1CE3EBF4">
                          <w:rPr>
                            <w:rFonts w:ascii="Arial Narrow" w:hAnsi="Arial Narrow" w:eastAsia="Arial Narrow" w:cs="Arial Narrow"/>
                            <w:color w:val="000000" w:themeColor="text1"/>
                            <w:sz w:val="20"/>
                          </w:rPr>
                          <w:t xml:space="preserve">incular a toda la </w:t>
                        </w:r>
                        <w:r w:rsidRPr="1CE3EBF4" w:rsidR="5A102768">
                          <w:rPr>
                            <w:rFonts w:ascii="Arial Narrow" w:hAnsi="Arial Narrow" w:eastAsia="Arial Narrow" w:cs="Arial Narrow"/>
                            <w:color w:val="000000" w:themeColor="text1"/>
                            <w:sz w:val="20"/>
                          </w:rPr>
                          <w:t>población</w:t>
                        </w:r>
                        <w:r w:rsidRPr="1CE3EBF4" w:rsidR="1CE3EBF4">
                          <w:rPr>
                            <w:rFonts w:ascii="Arial Narrow" w:hAnsi="Arial Narrow" w:eastAsia="Arial Narrow" w:cs="Arial Narrow"/>
                            <w:color w:val="000000" w:themeColor="text1"/>
                            <w:sz w:val="20"/>
                          </w:rPr>
                          <w:t xml:space="preserve"> LGBTI, de </w:t>
                        </w:r>
                        <w:r w:rsidRPr="1CE3EBF4" w:rsidR="467939B5">
                          <w:rPr>
                            <w:rFonts w:ascii="Arial Narrow" w:hAnsi="Arial Narrow" w:eastAsia="Arial Narrow" w:cs="Arial Narrow"/>
                            <w:color w:val="000000" w:themeColor="text1"/>
                            <w:sz w:val="20"/>
                          </w:rPr>
                          <w:t>S</w:t>
                        </w:r>
                        <w:r w:rsidRPr="1CE3EBF4" w:rsidR="1CE3EBF4">
                          <w:rPr>
                            <w:rFonts w:ascii="Arial Narrow" w:hAnsi="Arial Narrow" w:eastAsia="Arial Narrow" w:cs="Arial Narrow"/>
                            <w:color w:val="000000" w:themeColor="text1"/>
                            <w:sz w:val="20"/>
                          </w:rPr>
                          <w:t xml:space="preserve">an </w:t>
                        </w:r>
                        <w:r w:rsidRPr="1CE3EBF4" w:rsidR="151C0D68">
                          <w:rPr>
                            <w:rFonts w:ascii="Arial Narrow" w:hAnsi="Arial Narrow" w:eastAsia="Arial Narrow" w:cs="Arial Narrow"/>
                            <w:color w:val="000000" w:themeColor="text1"/>
                            <w:sz w:val="20"/>
                          </w:rPr>
                          <w:t>Cristóbal</w:t>
                        </w:r>
                        <w:r w:rsidRPr="1CE3EBF4" w:rsidR="1CE3EBF4">
                          <w:rPr>
                            <w:rFonts w:ascii="Arial Narrow" w:hAnsi="Arial Narrow" w:eastAsia="Arial Narrow" w:cs="Arial Narrow"/>
                            <w:color w:val="000000" w:themeColor="text1"/>
                            <w:sz w:val="20"/>
                          </w:rPr>
                          <w:t xml:space="preserve"> en un proceso de </w:t>
                        </w:r>
                        <w:r w:rsidRPr="1CE3EBF4" w:rsidR="0B119F61">
                          <w:rPr>
                            <w:rFonts w:ascii="Arial Narrow" w:hAnsi="Arial Narrow" w:eastAsia="Arial Narrow" w:cs="Arial Narrow"/>
                            <w:color w:val="000000" w:themeColor="text1"/>
                            <w:sz w:val="20"/>
                          </w:rPr>
                          <w:t>capacitación</w:t>
                        </w:r>
                        <w:r w:rsidRPr="1CE3EBF4" w:rsidR="1CE3EBF4">
                          <w:rPr>
                            <w:rFonts w:ascii="Arial Narrow" w:hAnsi="Arial Narrow" w:eastAsia="Arial Narrow" w:cs="Arial Narrow"/>
                            <w:color w:val="000000" w:themeColor="text1"/>
                            <w:sz w:val="20"/>
                          </w:rPr>
                          <w:t xml:space="preserve"> en aspectos y temas de salud, cuidado del medio </w:t>
                        </w:r>
                        <w:r w:rsidRPr="1CE3EBF4" w:rsidR="6239ECF1">
                          <w:rPr>
                            <w:rFonts w:ascii="Arial Narrow" w:hAnsi="Arial Narrow" w:eastAsia="Arial Narrow" w:cs="Arial Narrow"/>
                            <w:color w:val="000000" w:themeColor="text1"/>
                            <w:sz w:val="20"/>
                          </w:rPr>
                          <w:t>ambiente,</w:t>
                        </w:r>
                        <w:r w:rsidRPr="1CE3EBF4" w:rsidR="1CE3EBF4">
                          <w:rPr>
                            <w:rFonts w:ascii="Arial Narrow" w:hAnsi="Arial Narrow" w:eastAsia="Arial Narrow" w:cs="Arial Narrow"/>
                            <w:color w:val="000000" w:themeColor="text1"/>
                            <w:sz w:val="20"/>
                          </w:rPr>
                          <w:t xml:space="preserve"> cultura den </w:t>
                        </w:r>
                        <w:r w:rsidRPr="1CE3EBF4" w:rsidR="44516248">
                          <w:rPr>
                            <w:rFonts w:ascii="Arial Narrow" w:hAnsi="Arial Narrow" w:eastAsia="Arial Narrow" w:cs="Arial Narrow"/>
                            <w:color w:val="000000" w:themeColor="text1"/>
                            <w:sz w:val="20"/>
                          </w:rPr>
                          <w:t>valores,</w:t>
                        </w:r>
                        <w:r w:rsidRPr="1CE3EBF4" w:rsidR="1CE3EBF4">
                          <w:rPr>
                            <w:rFonts w:ascii="Arial Narrow" w:hAnsi="Arial Narrow" w:eastAsia="Arial Narrow" w:cs="Arial Narrow"/>
                            <w:color w:val="000000" w:themeColor="text1"/>
                            <w:sz w:val="20"/>
                          </w:rPr>
                          <w:t xml:space="preserve"> para crear posibilidades de </w:t>
                        </w:r>
                        <w:r w:rsidRPr="1CE3EBF4" w:rsidR="610A34C3">
                          <w:rPr>
                            <w:rFonts w:ascii="Arial Narrow" w:hAnsi="Arial Narrow" w:eastAsia="Arial Narrow" w:cs="Arial Narrow"/>
                            <w:color w:val="000000" w:themeColor="text1"/>
                            <w:sz w:val="20"/>
                          </w:rPr>
                          <w:t>interacción</w:t>
                        </w:r>
                        <w:r w:rsidRPr="1CE3EBF4" w:rsidR="1CE3EBF4">
                          <w:rPr>
                            <w:rFonts w:ascii="Arial Narrow" w:hAnsi="Arial Narrow" w:eastAsia="Arial Narrow" w:cs="Arial Narrow"/>
                            <w:color w:val="000000" w:themeColor="text1"/>
                            <w:sz w:val="20"/>
                          </w:rPr>
                          <w:t xml:space="preserve"> con la sociedad en general </w:t>
                        </w:r>
                        <w:r w:rsidRPr="1CE3EBF4" w:rsidR="18FBDA8C">
                          <w:rPr>
                            <w:rFonts w:ascii="Arial Narrow" w:hAnsi="Arial Narrow" w:eastAsia="Arial Narrow" w:cs="Arial Narrow"/>
                            <w:color w:val="000000" w:themeColor="text1"/>
                            <w:sz w:val="20"/>
                          </w:rPr>
                          <w:t>así</w:t>
                        </w:r>
                        <w:r w:rsidRPr="1CE3EBF4" w:rsidR="1CE3EBF4">
                          <w:rPr>
                            <w:rFonts w:ascii="Arial Narrow" w:hAnsi="Arial Narrow" w:eastAsia="Arial Narrow" w:cs="Arial Narrow"/>
                            <w:color w:val="000000" w:themeColor="text1"/>
                            <w:sz w:val="20"/>
                          </w:rPr>
                          <w:t xml:space="preserve"> mismo mejorar la convivencia siendo tejedores de</w:t>
                        </w:r>
                        <w:r w:rsidRPr="1CE3EBF4" w:rsidR="164A1824">
                          <w:rPr>
                            <w:rFonts w:ascii="Arial Narrow" w:hAnsi="Arial Narrow" w:eastAsia="Arial Narrow" w:cs="Arial Narrow"/>
                            <w:color w:val="000000" w:themeColor="text1"/>
                            <w:sz w:val="20"/>
                          </w:rPr>
                          <w:t xml:space="preserve"> </w:t>
                        </w:r>
                        <w:r w:rsidRPr="1CE3EBF4" w:rsidR="1CE3EBF4">
                          <w:rPr>
                            <w:rFonts w:ascii="Arial Narrow" w:hAnsi="Arial Narrow" w:eastAsia="Arial Narrow" w:cs="Arial Narrow"/>
                            <w:color w:val="000000" w:themeColor="text1"/>
                            <w:sz w:val="20"/>
                          </w:rPr>
                          <w:t xml:space="preserve">paz aptos capacitados para presentar servicios de apoyo en insumos a </w:t>
                        </w:r>
                        <w:r w:rsidRPr="1CE3EBF4" w:rsidR="4CAC2EAB">
                          <w:rPr>
                            <w:rFonts w:ascii="Arial Narrow" w:hAnsi="Arial Narrow" w:eastAsia="Arial Narrow" w:cs="Arial Narrow"/>
                            <w:color w:val="000000" w:themeColor="text1"/>
                            <w:sz w:val="20"/>
                          </w:rPr>
                          <w:t>pequeñas</w:t>
                        </w:r>
                        <w:r w:rsidRPr="1CE3EBF4" w:rsidR="1CE3EBF4">
                          <w:rPr>
                            <w:rFonts w:ascii="Arial Narrow" w:hAnsi="Arial Narrow" w:eastAsia="Arial Narrow" w:cs="Arial Narrow"/>
                            <w:color w:val="000000" w:themeColor="text1"/>
                            <w:sz w:val="20"/>
                          </w:rPr>
                          <w:t xml:space="preserve"> cantidades productivas y laborales que algunos ya tienen siendo parte de la </w:t>
                        </w:r>
                        <w:r w:rsidRPr="1CE3EBF4" w:rsidR="45FE458B">
                          <w:rPr>
                            <w:rFonts w:ascii="Arial Narrow" w:hAnsi="Arial Narrow" w:eastAsia="Arial Narrow" w:cs="Arial Narrow"/>
                            <w:color w:val="000000" w:themeColor="text1"/>
                            <w:sz w:val="20"/>
                          </w:rPr>
                          <w:t>solución</w:t>
                        </w:r>
                        <w:r w:rsidRPr="1CE3EBF4" w:rsidR="1CE3EBF4">
                          <w:rPr>
                            <w:rFonts w:ascii="Arial Narrow" w:hAnsi="Arial Narrow" w:eastAsia="Arial Narrow" w:cs="Arial Narrow"/>
                            <w:color w:val="000000" w:themeColor="text1"/>
                            <w:sz w:val="20"/>
                          </w:rPr>
                          <w:t xml:space="preserve"> y no del problema.</w:t>
                        </w:r>
                      </w:p>
                    </w:tc>
                  </w:tr>
                  <w:tr w:rsidR="1CE3EBF4" w:rsidTr="5DF7B1D0" w14:paraId="5CF15064"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81BEF4C" w14:textId="315B246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5</w:t>
                        </w:r>
                      </w:p>
                    </w:tc>
                    <w:tc>
                      <w:tcPr>
                        <w:tcW w:w="2497" w:type="dxa"/>
                        <w:tcBorders>
                          <w:top w:val="single" w:color="auto" w:sz="4" w:space="0"/>
                          <w:left w:val="single" w:color="auto" w:sz="4" w:space="0"/>
                          <w:bottom w:val="single" w:color="auto" w:sz="4" w:space="0"/>
                          <w:right w:val="single" w:color="auto" w:sz="4" w:space="0"/>
                        </w:tcBorders>
                        <w:tcMar/>
                        <w:vAlign w:val="center"/>
                      </w:tcPr>
                      <w:p w:rsidR="5B61FE98" w:rsidP="1CE3EBF4" w:rsidRDefault="5B61FE98" w14:paraId="6B1186F5" w14:textId="722DA00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Participación</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F874FC8" w14:textId="4A00252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Capacitar a la </w:t>
                        </w:r>
                        <w:r w:rsidRPr="1CE3EBF4" w:rsidR="1BE786EE">
                          <w:rPr>
                            <w:rFonts w:ascii="Arial Narrow" w:hAnsi="Arial Narrow" w:eastAsia="Arial Narrow" w:cs="Arial Narrow"/>
                            <w:color w:val="000000" w:themeColor="text1"/>
                            <w:sz w:val="20"/>
                          </w:rPr>
                          <w:t>ciudadanía</w:t>
                        </w:r>
                        <w:r w:rsidRPr="1CE3EBF4">
                          <w:rPr>
                            <w:rFonts w:ascii="Arial Narrow" w:hAnsi="Arial Narrow" w:eastAsia="Arial Narrow" w:cs="Arial Narrow"/>
                            <w:color w:val="000000" w:themeColor="text1"/>
                            <w:sz w:val="20"/>
                          </w:rPr>
                          <w:t xml:space="preserve"> a </w:t>
                        </w:r>
                        <w:r w:rsidRPr="1CE3EBF4" w:rsidR="7D65B6FB">
                          <w:rPr>
                            <w:rFonts w:ascii="Arial Narrow" w:hAnsi="Arial Narrow" w:eastAsia="Arial Narrow" w:cs="Arial Narrow"/>
                            <w:color w:val="000000" w:themeColor="text1"/>
                            <w:sz w:val="20"/>
                          </w:rPr>
                          <w:t>través</w:t>
                        </w:r>
                        <w:r w:rsidRPr="1CE3EBF4">
                          <w:rPr>
                            <w:rFonts w:ascii="Arial Narrow" w:hAnsi="Arial Narrow" w:eastAsia="Arial Narrow" w:cs="Arial Narrow"/>
                            <w:color w:val="000000" w:themeColor="text1"/>
                            <w:sz w:val="20"/>
                          </w:rPr>
                          <w:t xml:space="preserve"> de procesos de </w:t>
                        </w:r>
                        <w:r w:rsidRPr="1CE3EBF4" w:rsidR="5EBA646C">
                          <w:rPr>
                            <w:rFonts w:ascii="Arial Narrow" w:hAnsi="Arial Narrow" w:eastAsia="Arial Narrow" w:cs="Arial Narrow"/>
                            <w:color w:val="000000" w:themeColor="text1"/>
                            <w:sz w:val="20"/>
                          </w:rPr>
                          <w:t>formación</w:t>
                        </w:r>
                        <w:r w:rsidRPr="1CE3EBF4">
                          <w:rPr>
                            <w:rFonts w:ascii="Arial Narrow" w:hAnsi="Arial Narrow" w:eastAsia="Arial Narrow" w:cs="Arial Narrow"/>
                            <w:color w:val="000000" w:themeColor="text1"/>
                            <w:sz w:val="20"/>
                          </w:rPr>
                          <w:t xml:space="preserve"> para la </w:t>
                        </w:r>
                        <w:r w:rsidRPr="1CE3EBF4" w:rsidR="60EFFCB8">
                          <w:rPr>
                            <w:rFonts w:ascii="Arial Narrow" w:hAnsi="Arial Narrow" w:eastAsia="Arial Narrow" w:cs="Arial Narrow"/>
                            <w:color w:val="000000" w:themeColor="text1"/>
                            <w:sz w:val="20"/>
                          </w:rPr>
                          <w:t>participación</w:t>
                        </w:r>
                      </w:p>
                    </w:tc>
                  </w:tr>
                  <w:tr w:rsidR="1CE3EBF4" w:rsidTr="5DF7B1D0" w14:paraId="3EF6E9C3" w14:textId="77777777">
                    <w:trPr>
                      <w:trHeight w:val="7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2B69C87" w14:textId="60961B0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6</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B01D524" w14:textId="69E6990A">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Fortalecer organizaciones JAC e instancias de participación</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61CF3FE" w14:textId="4B22B70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Capacitar a las comunidades en la organización de comité y juntas de acción comunal</w:t>
                        </w:r>
                      </w:p>
                    </w:tc>
                  </w:tr>
                  <w:tr w:rsidR="1CE3EBF4" w:rsidTr="5DF7B1D0" w14:paraId="30071F24" w14:textId="77777777">
                    <w:trPr>
                      <w:trHeight w:val="19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7F18E2E" w14:textId="1D77AF7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7</w:t>
                        </w:r>
                      </w:p>
                    </w:tc>
                    <w:tc>
                      <w:tcPr>
                        <w:tcW w:w="2497" w:type="dxa"/>
                        <w:tcBorders>
                          <w:top w:val="single" w:color="auto" w:sz="4" w:space="0"/>
                          <w:left w:val="single" w:color="auto" w:sz="4" w:space="0"/>
                          <w:bottom w:val="single" w:color="auto" w:sz="4" w:space="0"/>
                          <w:right w:val="single" w:color="auto" w:sz="4" w:space="0"/>
                        </w:tcBorders>
                        <w:tcMar/>
                        <w:vAlign w:val="center"/>
                      </w:tcPr>
                      <w:p w:rsidR="265986A4" w:rsidP="1CE3EBF4" w:rsidRDefault="265986A4" w14:paraId="7ED4416E" w14:textId="116A945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Ciudadanía</w:t>
                        </w:r>
                        <w:r w:rsidRPr="1CE3EBF4" w:rsidR="1CE3EBF4">
                          <w:rPr>
                            <w:rFonts w:ascii="Arial Narrow" w:hAnsi="Arial Narrow" w:eastAsia="Arial Narrow" w:cs="Arial Narrow"/>
                            <w:color w:val="000000" w:themeColor="text1"/>
                            <w:sz w:val="20"/>
                          </w:rPr>
                          <w:t xml:space="preserve"> e </w:t>
                        </w:r>
                        <w:r w:rsidRPr="1CE3EBF4" w:rsidR="745036B9">
                          <w:rPr>
                            <w:rFonts w:ascii="Arial Narrow" w:hAnsi="Arial Narrow" w:eastAsia="Arial Narrow" w:cs="Arial Narrow"/>
                            <w:color w:val="000000" w:themeColor="text1"/>
                            <w:sz w:val="20"/>
                          </w:rPr>
                          <w:t>ideas,</w:t>
                        </w:r>
                        <w:r w:rsidRPr="1CE3EBF4" w:rsidR="1CE3EBF4">
                          <w:rPr>
                            <w:rFonts w:ascii="Arial Narrow" w:hAnsi="Arial Narrow" w:eastAsia="Arial Narrow" w:cs="Arial Narrow"/>
                            <w:color w:val="000000" w:themeColor="text1"/>
                            <w:sz w:val="20"/>
                          </w:rPr>
                          <w:t xml:space="preserve"> suman cambios en San </w:t>
                        </w:r>
                        <w:r w:rsidRPr="1CE3EBF4" w:rsidR="34DC06F6">
                          <w:rPr>
                            <w:rFonts w:ascii="Arial Narrow" w:hAnsi="Arial Narrow" w:eastAsia="Arial Narrow" w:cs="Arial Narrow"/>
                            <w:color w:val="000000" w:themeColor="text1"/>
                            <w:sz w:val="20"/>
                          </w:rPr>
                          <w:t>Cristóbal</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3104F62" w14:textId="4FA4D58B">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 xml:space="preserve">"Construir un espacio de </w:t>
                        </w:r>
                        <w:r w:rsidRPr="1CE3EBF4" w:rsidR="1B3C785B">
                          <w:rPr>
                            <w:rFonts w:ascii="Arial Narrow" w:hAnsi="Arial Narrow" w:eastAsia="Arial Narrow" w:cs="Arial Narrow"/>
                            <w:color w:val="000000" w:themeColor="text1"/>
                            <w:sz w:val="20"/>
                          </w:rPr>
                          <w:t>formación</w:t>
                        </w:r>
                        <w:r w:rsidRPr="1CE3EBF4">
                          <w:rPr>
                            <w:rFonts w:ascii="Arial Narrow" w:hAnsi="Arial Narrow" w:eastAsia="Arial Narrow" w:cs="Arial Narrow"/>
                            <w:color w:val="000000" w:themeColor="text1"/>
                            <w:sz w:val="20"/>
                          </w:rPr>
                          <w:t xml:space="preserve"> virtual y presencial en competencias </w:t>
                        </w:r>
                        <w:r w:rsidRPr="1CE3EBF4" w:rsidR="7D7AB3F6">
                          <w:rPr>
                            <w:rFonts w:ascii="Arial Narrow" w:hAnsi="Arial Narrow" w:eastAsia="Arial Narrow" w:cs="Arial Narrow"/>
                            <w:color w:val="000000" w:themeColor="text1"/>
                            <w:sz w:val="20"/>
                          </w:rPr>
                          <w:t>ciudadanas,</w:t>
                        </w:r>
                        <w:r w:rsidRPr="1CE3EBF4">
                          <w:rPr>
                            <w:rFonts w:ascii="Arial Narrow" w:hAnsi="Arial Narrow" w:eastAsia="Arial Narrow" w:cs="Arial Narrow"/>
                            <w:color w:val="000000" w:themeColor="text1"/>
                            <w:sz w:val="20"/>
                          </w:rPr>
                          <w:t xml:space="preserve"> para los habitantes de la localidad de San </w:t>
                        </w:r>
                        <w:r w:rsidRPr="1CE3EBF4" w:rsidR="41F46075">
                          <w:rPr>
                            <w:rFonts w:ascii="Arial Narrow" w:hAnsi="Arial Narrow" w:eastAsia="Arial Narrow" w:cs="Arial Narrow"/>
                            <w:color w:val="000000" w:themeColor="text1"/>
                            <w:sz w:val="20"/>
                          </w:rPr>
                          <w:t>Cristóbal</w:t>
                        </w:r>
                        <w:r w:rsidRPr="1CE3EBF4">
                          <w:rPr>
                            <w:rFonts w:ascii="Arial Narrow" w:hAnsi="Arial Narrow" w:eastAsia="Arial Narrow" w:cs="Arial Narrow"/>
                            <w:color w:val="000000" w:themeColor="text1"/>
                            <w:sz w:val="20"/>
                          </w:rPr>
                          <w:t xml:space="preserve"> con el fin de mejorar las </w:t>
                        </w:r>
                        <w:r w:rsidRPr="1CE3EBF4" w:rsidR="40DCDA46">
                          <w:rPr>
                            <w:rFonts w:ascii="Arial Narrow" w:hAnsi="Arial Narrow" w:eastAsia="Arial Narrow" w:cs="Arial Narrow"/>
                            <w:color w:val="000000" w:themeColor="text1"/>
                            <w:sz w:val="20"/>
                          </w:rPr>
                          <w:t>prácticas</w:t>
                        </w:r>
                        <w:r w:rsidRPr="1CE3EBF4">
                          <w:rPr>
                            <w:rFonts w:ascii="Arial Narrow" w:hAnsi="Arial Narrow" w:eastAsia="Arial Narrow" w:cs="Arial Narrow"/>
                            <w:color w:val="000000" w:themeColor="text1"/>
                            <w:sz w:val="20"/>
                          </w:rPr>
                          <w:t xml:space="preserve"> de relacionamiento, </w:t>
                        </w:r>
                        <w:r w:rsidRPr="1CE3EBF4" w:rsidR="51EA229D">
                          <w:rPr>
                            <w:rFonts w:ascii="Arial Narrow" w:hAnsi="Arial Narrow" w:eastAsia="Arial Narrow" w:cs="Arial Narrow"/>
                            <w:color w:val="000000" w:themeColor="text1"/>
                            <w:sz w:val="20"/>
                          </w:rPr>
                          <w:t>convivencia,</w:t>
                        </w:r>
                        <w:r w:rsidRPr="1CE3EBF4">
                          <w:rPr>
                            <w:rFonts w:ascii="Arial Narrow" w:hAnsi="Arial Narrow" w:eastAsia="Arial Narrow" w:cs="Arial Narrow"/>
                            <w:color w:val="000000" w:themeColor="text1"/>
                            <w:sz w:val="20"/>
                          </w:rPr>
                          <w:t xml:space="preserve"> civismo y </w:t>
                        </w:r>
                        <w:r w:rsidRPr="1CE3EBF4" w:rsidR="0A159B90">
                          <w:rPr>
                            <w:rFonts w:ascii="Arial Narrow" w:hAnsi="Arial Narrow" w:eastAsia="Arial Narrow" w:cs="Arial Narrow"/>
                            <w:color w:val="000000" w:themeColor="text1"/>
                            <w:sz w:val="20"/>
                          </w:rPr>
                          <w:t>ciudadanía</w:t>
                        </w:r>
                        <w:r w:rsidRPr="1CE3EBF4">
                          <w:rPr>
                            <w:rFonts w:ascii="Arial Narrow" w:hAnsi="Arial Narrow" w:eastAsia="Arial Narrow" w:cs="Arial Narrow"/>
                            <w:color w:val="000000" w:themeColor="text1"/>
                            <w:sz w:val="20"/>
                          </w:rPr>
                          <w:t xml:space="preserve"> en la localidad en acciones del cotidiano. Este evento debe contar con las garantías técnicas y logísticas que permitan la participación presencial y virtual de los niños, niñas y adolescentes participantes al igual que sus acompañantes."</w:t>
                        </w:r>
                      </w:p>
                    </w:tc>
                  </w:tr>
                  <w:tr w:rsidR="1CE3EBF4" w:rsidTr="5DF7B1D0" w14:paraId="30ABF2E2" w14:textId="77777777">
                    <w:trPr>
                      <w:trHeight w:val="115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88D9B0E" w14:textId="2977FA8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8</w:t>
                        </w:r>
                      </w:p>
                    </w:tc>
                    <w:tc>
                      <w:tcPr>
                        <w:tcW w:w="2497" w:type="dxa"/>
                        <w:tcBorders>
                          <w:top w:val="single" w:color="auto" w:sz="4" w:space="0"/>
                          <w:left w:val="single" w:color="auto" w:sz="4" w:space="0"/>
                          <w:bottom w:val="single" w:color="auto" w:sz="4" w:space="0"/>
                          <w:right w:val="single" w:color="auto" w:sz="4" w:space="0"/>
                        </w:tcBorders>
                        <w:tcMar/>
                        <w:vAlign w:val="center"/>
                      </w:tcPr>
                      <w:p w:rsidR="22227BE5" w:rsidP="1CE3EBF4" w:rsidRDefault="22227BE5" w14:paraId="79690D9F" w14:textId="0EB839FC">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C</w:t>
                        </w:r>
                        <w:r w:rsidRPr="1CE3EBF4" w:rsidR="1CE3EBF4">
                          <w:rPr>
                            <w:rFonts w:ascii="Arial Narrow" w:hAnsi="Arial Narrow" w:eastAsia="Arial Narrow" w:cs="Arial Narrow"/>
                            <w:color w:val="000000" w:themeColor="text1"/>
                            <w:sz w:val="20"/>
                          </w:rPr>
                          <w:t>omunidad activa</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786DBD9C" w14:textId="2BAFF0D8">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lograr la mayor participación de los integrantes del sector en la parte comunitaria para el buen desarrollo del barrio y la localidad lograr un sentido de pertenencia y cuidado del barrio para su desarrollo y crecimiento</w:t>
                        </w:r>
                        <w:r w:rsidRPr="1CE3EBF4" w:rsidR="14BD688C">
                          <w:rPr>
                            <w:rFonts w:ascii="Arial Narrow" w:hAnsi="Arial Narrow" w:eastAsia="Arial Narrow" w:cs="Arial Narrow"/>
                            <w:color w:val="000000" w:themeColor="text1"/>
                            <w:sz w:val="20"/>
                          </w:rPr>
                          <w:t>.</w:t>
                        </w:r>
                      </w:p>
                    </w:tc>
                  </w:tr>
                  <w:tr w:rsidR="1CE3EBF4" w:rsidTr="5DF7B1D0" w14:paraId="6EFC1982" w14:textId="77777777">
                    <w:trPr>
                      <w:trHeight w:val="118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1AC6117" w14:textId="51855BFD">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9</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2BA24EE8" w14:textId="3E4DDAFE">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Fortalecer organizaciones jac</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3C7D8D4F" w14:textId="535B649D">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Apoyar en la organización, planeación, esquema de participación y ejecución de las jac comunales, brindando recursos, herramientas, apoyo logistico, asesoria y capacitacion en las organizaciones jac para obtener mejores y mas cercanos esquemas de participacion ciudadana</w:t>
                        </w:r>
                        <w:r w:rsidRPr="5DF7B1D0" w:rsidR="6AC20AFD">
                          <w:rPr>
                            <w:rFonts w:ascii="Arial Narrow" w:hAnsi="Arial Narrow" w:eastAsia="Arial Narrow" w:cs="Arial Narrow"/>
                            <w:color w:val="000000" w:themeColor="text1" w:themeTint="FF" w:themeShade="FF"/>
                            <w:sz w:val="20"/>
                            <w:szCs w:val="20"/>
                          </w:rPr>
                          <w:t>.</w:t>
                        </w:r>
                      </w:p>
                    </w:tc>
                  </w:tr>
                  <w:tr w:rsidR="1CE3EBF4" w:rsidTr="5DF7B1D0" w14:paraId="2FD4883D" w14:textId="77777777">
                    <w:trPr>
                      <w:trHeight w:val="166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0C00A18F" w14:textId="350D64A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10</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40D08333" w14:textId="4E568E28">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Fortalecimiento a instancias de participación ciudadana</w:t>
                        </w:r>
                      </w:p>
                    </w:tc>
                    <w:tc>
                      <w:tcPr>
                        <w:tcW w:w="6243" w:type="dxa"/>
                        <w:tcBorders>
                          <w:top w:val="single" w:color="auto" w:sz="4" w:space="0"/>
                          <w:left w:val="single" w:color="auto" w:sz="4" w:space="0"/>
                          <w:bottom w:val="single" w:color="auto" w:sz="4" w:space="0"/>
                          <w:right w:val="single" w:color="auto" w:sz="4" w:space="0"/>
                        </w:tcBorders>
                        <w:tcMar/>
                        <w:vAlign w:val="center"/>
                      </w:tcPr>
                      <w:p w:rsidR="18EF28EE" w:rsidP="1CE3EBF4" w:rsidRDefault="18EF28EE" w14:paraId="73EE1491" w14:textId="49C169F5">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P</w:t>
                        </w:r>
                        <w:r w:rsidRPr="1CE3EBF4" w:rsidR="1CE3EBF4">
                          <w:rPr>
                            <w:rFonts w:ascii="Arial Narrow" w:hAnsi="Arial Narrow" w:eastAsia="Arial Narrow" w:cs="Arial Narrow"/>
                            <w:color w:val="000000" w:themeColor="text1"/>
                            <w:sz w:val="20"/>
                          </w:rPr>
                          <w:t>romover y dar a conocer el papel activo de las comunidades religiosas y sus organizaciones en la construcción de paz en el territorio, para visibilizar y fortalecer su acción social en la convivencia ciudadana, desde programas proyectos e iniciativas que son transversales a la comunidad de san Cristóbal velando por el cumplimiento de las políticas asociadas al derecho constitucional de la libertad religiosa</w:t>
                        </w:r>
                        <w:r w:rsidRPr="1CE3EBF4" w:rsidR="03DDEF3C">
                          <w:rPr>
                            <w:rFonts w:ascii="Arial Narrow" w:hAnsi="Arial Narrow" w:eastAsia="Arial Narrow" w:cs="Arial Narrow"/>
                            <w:color w:val="000000" w:themeColor="text1"/>
                            <w:sz w:val="20"/>
                          </w:rPr>
                          <w:t>.</w:t>
                        </w:r>
                      </w:p>
                    </w:tc>
                  </w:tr>
                  <w:tr w:rsidR="1CE3EBF4" w:rsidTr="5DF7B1D0" w14:paraId="00102354" w14:textId="77777777">
                    <w:trPr>
                      <w:trHeight w:val="112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46F7AB0" w14:textId="7A24EC86">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11</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25BCC55D" w14:textId="4A85A7D1">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Fundación creando huellas con amor, un espacio para aprender creando</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5DF7B1D0" w:rsidRDefault="1CE3EBF4" w14:paraId="791E07DA" w14:textId="7D6DB9A8">
                        <w:pPr>
                          <w:rPr>
                            <w:rFonts w:ascii="Arial Narrow" w:hAnsi="Arial Narrow" w:eastAsia="Arial Narrow" w:cs="Arial Narrow"/>
                            <w:color w:val="000000" w:themeColor="text1"/>
                            <w:sz w:val="20"/>
                            <w:szCs w:val="20"/>
                          </w:rPr>
                        </w:pPr>
                        <w:r w:rsidRPr="5DF7B1D0" w:rsidR="53A603FE">
                          <w:rPr>
                            <w:rFonts w:ascii="Arial Narrow" w:hAnsi="Arial Narrow" w:eastAsia="Arial Narrow" w:cs="Arial Narrow"/>
                            <w:color w:val="000000" w:themeColor="text1" w:themeTint="FF" w:themeShade="FF"/>
                            <w:sz w:val="20"/>
                            <w:szCs w:val="20"/>
                          </w:rPr>
                          <w:t xml:space="preserve">Somos una fundación </w:t>
                        </w:r>
                        <w:r w:rsidRPr="5DF7B1D0" w:rsidR="53A603FE">
                          <w:rPr>
                            <w:rFonts w:ascii="Arial Narrow" w:hAnsi="Arial Narrow" w:eastAsia="Arial Narrow" w:cs="Arial Narrow"/>
                            <w:color w:val="000000" w:themeColor="text1" w:themeTint="FF" w:themeShade="FF"/>
                            <w:sz w:val="20"/>
                            <w:szCs w:val="20"/>
                          </w:rPr>
                          <w:t>dirigida</w:t>
                        </w:r>
                        <w:r w:rsidRPr="5DF7B1D0" w:rsidR="53A603FE">
                          <w:rPr>
                            <w:rFonts w:ascii="Arial Narrow" w:hAnsi="Arial Narrow" w:eastAsia="Arial Narrow" w:cs="Arial Narrow"/>
                            <w:color w:val="000000" w:themeColor="text1" w:themeTint="FF" w:themeShade="FF"/>
                            <w:sz w:val="20"/>
                            <w:szCs w:val="20"/>
                          </w:rPr>
                          <w:t xml:space="preserve"> a niños, </w:t>
                        </w:r>
                        <w:r w:rsidRPr="5DF7B1D0" w:rsidR="75E65F16">
                          <w:rPr>
                            <w:rFonts w:ascii="Arial Narrow" w:hAnsi="Arial Narrow" w:eastAsia="Arial Narrow" w:cs="Arial Narrow"/>
                            <w:color w:val="000000" w:themeColor="text1" w:themeTint="FF" w:themeShade="FF"/>
                            <w:sz w:val="20"/>
                            <w:szCs w:val="20"/>
                          </w:rPr>
                          <w:t>jóvenes</w:t>
                        </w:r>
                        <w:r w:rsidRPr="5DF7B1D0" w:rsidR="53A603FE">
                          <w:rPr>
                            <w:rFonts w:ascii="Arial Narrow" w:hAnsi="Arial Narrow" w:eastAsia="Arial Narrow" w:cs="Arial Narrow"/>
                            <w:color w:val="000000" w:themeColor="text1" w:themeTint="FF" w:themeShade="FF"/>
                            <w:sz w:val="20"/>
                            <w:szCs w:val="20"/>
                          </w:rPr>
                          <w:t xml:space="preserve"> y adultos, donde brindamos nuestros conocimientos en diferentes artes para que aprovechen su tiempo libre y no vayan por malos pasos, creando y aprendiendo mediante diferentes proyectos.</w:t>
                        </w:r>
                      </w:p>
                    </w:tc>
                  </w:tr>
                  <w:tr w:rsidR="1CE3EBF4" w:rsidTr="5DF7B1D0" w14:paraId="31895782" w14:textId="77777777">
                    <w:trPr>
                      <w:trHeight w:val="1695"/>
                    </w:trPr>
                    <w:tc>
                      <w:tcPr>
                        <w:tcW w:w="478"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B045918" w14:textId="168E5FE9">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12</w:t>
                        </w:r>
                      </w:p>
                    </w:tc>
                    <w:tc>
                      <w:tcPr>
                        <w:tcW w:w="2497"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15B87227" w14:textId="1C43B8FE">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San Cristóbal participa</w:t>
                        </w:r>
                      </w:p>
                    </w:tc>
                    <w:tc>
                      <w:tcPr>
                        <w:tcW w:w="6243" w:type="dxa"/>
                        <w:tcBorders>
                          <w:top w:val="single" w:color="auto" w:sz="4" w:space="0"/>
                          <w:left w:val="single" w:color="auto" w:sz="4" w:space="0"/>
                          <w:bottom w:val="single" w:color="auto" w:sz="4" w:space="0"/>
                          <w:right w:val="single" w:color="auto" w:sz="4" w:space="0"/>
                        </w:tcBorders>
                        <w:tcMar/>
                        <w:vAlign w:val="center"/>
                      </w:tcPr>
                      <w:p w:rsidR="1CE3EBF4" w:rsidP="1CE3EBF4" w:rsidRDefault="1CE3EBF4" w14:paraId="661072D4" w14:textId="7840170F">
                        <w:pPr>
                          <w:rPr>
                            <w:rFonts w:ascii="Arial Narrow" w:hAnsi="Arial Narrow" w:eastAsia="Arial Narrow" w:cs="Arial Narrow"/>
                            <w:color w:val="000000" w:themeColor="text1"/>
                            <w:sz w:val="20"/>
                          </w:rPr>
                        </w:pPr>
                        <w:r w:rsidRPr="1CE3EBF4">
                          <w:rPr>
                            <w:rFonts w:ascii="Arial Narrow" w:hAnsi="Arial Narrow" w:eastAsia="Arial Narrow" w:cs="Arial Narrow"/>
                            <w:color w:val="000000" w:themeColor="text1"/>
                            <w:sz w:val="20"/>
                          </w:rPr>
                          <w:t>Esta propuesta consiste en la creación de procesos de formación y en la habilitación de espacios que faciliten la participación ciudadana, lo que se busca es que las comunidades de la localidad construyan sus territorios a través del reconocimiento de sus propias problemáticas, usando la participación como la forma para planear el territorio y construir entornos que sean favorables para la convivencia, fortaleciendo los lazos comunitarios.</w:t>
                        </w:r>
                      </w:p>
                    </w:tc>
                  </w:tr>
                </w:tbl>
                <w:p w:rsidRPr="00E1507D" w:rsidR="00A01179" w:rsidP="5DF7B1D0" w:rsidRDefault="00A01179" w14:paraId="33A91664" w14:textId="519D9A27">
                  <w:pPr>
                    <w:autoSpaceDE w:val="0"/>
                    <w:autoSpaceDN w:val="0"/>
                    <w:adjustRightInd w:val="0"/>
                    <w:jc w:val="center"/>
                    <w:rPr>
                      <w:b w:val="1"/>
                      <w:bCs w:val="1"/>
                    </w:rPr>
                  </w:pPr>
                </w:p>
                <w:p w:rsidRPr="00E1507D" w:rsidR="00A01179" w:rsidP="5DF7B1D0" w:rsidRDefault="00A01179" w14:paraId="5D3F7446" w14:textId="6AC807E8">
                  <w:pPr>
                    <w:pStyle w:val="Normal"/>
                    <w:autoSpaceDE w:val="0"/>
                    <w:autoSpaceDN w:val="0"/>
                    <w:adjustRightInd w:val="0"/>
                    <w:jc w:val="center"/>
                    <w:rPr>
                      <w:rFonts w:ascii="Arial" w:hAnsi="Arial" w:eastAsia="Times New Roman" w:cs="Times New Roman"/>
                      <w:b w:val="1"/>
                      <w:bCs w:val="1"/>
                      <w:sz w:val="24"/>
                      <w:szCs w:val="24"/>
                    </w:rPr>
                  </w:pPr>
                </w:p>
                <w:p w:rsidRPr="00E1507D" w:rsidR="00A01179" w:rsidP="5DF7B1D0" w:rsidRDefault="00A01179" w14:paraId="409C6656" w14:textId="746C0C69">
                  <w:pPr>
                    <w:autoSpaceDE w:val="0"/>
                    <w:autoSpaceDN w:val="0"/>
                    <w:adjustRightInd w:val="0"/>
                    <w:ind w:left="360"/>
                    <w:rPr>
                      <w:rFonts w:cs="Arial"/>
                      <w:b w:val="1"/>
                      <w:bCs w:val="1"/>
                      <w:sz w:val="18"/>
                      <w:szCs w:val="18"/>
                      <w:u w:val="single"/>
                    </w:rPr>
                  </w:pPr>
                  <w:r w:rsidRPr="5DF7B1D0" w:rsidR="1E1A05C8">
                    <w:rPr>
                      <w:rFonts w:cs="Arial"/>
                      <w:b w:val="1"/>
                      <w:bCs w:val="1"/>
                      <w:sz w:val="18"/>
                      <w:szCs w:val="18"/>
                      <w:u w:val="single"/>
                    </w:rPr>
                    <w:t>VIGENCIA 2022</w:t>
                  </w:r>
                </w:p>
                <w:p w:rsidRPr="00E1507D" w:rsidR="00A01179" w:rsidP="5DF7B1D0" w:rsidRDefault="00A01179" w14:paraId="6A1A1FA7" w14:textId="77777777">
                  <w:pPr>
                    <w:autoSpaceDE w:val="0"/>
                    <w:autoSpaceDN w:val="0"/>
                    <w:adjustRightInd w:val="0"/>
                    <w:ind w:left="360"/>
                    <w:rPr>
                      <w:rFonts w:cs="Arial"/>
                      <w:color w:val="FF0000"/>
                      <w:sz w:val="20"/>
                      <w:szCs w:val="20"/>
                    </w:rPr>
                  </w:pPr>
                </w:p>
                <w:p w:rsidRPr="00E1507D" w:rsidR="00A01179" w:rsidP="5DF7B1D0" w:rsidRDefault="00A01179" w14:paraId="46DBD0F2" w14:textId="5DA2BAEF">
                  <w:pPr>
                    <w:autoSpaceDE w:val="0"/>
                    <w:autoSpaceDN w:val="0"/>
                    <w:adjustRightInd w:val="0"/>
                    <w:ind w:left="371"/>
                    <w:rPr>
                      <w:rFonts w:cs="Arial"/>
                      <w:color w:val="000000" w:themeColor="text1" w:themeTint="FF" w:themeShade="FF"/>
                      <w:sz w:val="20"/>
                      <w:szCs w:val="20"/>
                    </w:rPr>
                  </w:pPr>
                  <w:r w:rsidRPr="5DF7B1D0" w:rsidR="39974551">
                    <w:rPr>
                      <w:rFonts w:ascii="Arial Narrow" w:hAnsi="Arial Narrow" w:cs="Calibri"/>
                      <w:color w:val="000000" w:themeColor="text1" w:themeTint="FF" w:themeShade="FF"/>
                      <w:sz w:val="20"/>
                      <w:szCs w:val="20"/>
                    </w:rPr>
                    <w:t xml:space="preserve"> </w:t>
                  </w:r>
                  <w:r w:rsidRPr="5DF7B1D0" w:rsidR="39974551">
                    <w:rPr>
                      <w:rFonts w:cs="Arial"/>
                      <w:color w:val="000000" w:themeColor="text1" w:themeTint="FF" w:themeShade="FF"/>
                      <w:sz w:val="20"/>
                      <w:szCs w:val="20"/>
                    </w:rPr>
                    <w:t xml:space="preserve">Proceso de contratación de un operador que realice procesos de formación diferencial por población, territorio, etario. Con énfasis en participación, rendición de cuentas, control social, liderazgo, funcionamiento de la administración </w:t>
                  </w:r>
                  <w:r w:rsidRPr="5DF7B1D0" w:rsidR="42278F4D">
                    <w:rPr>
                      <w:rFonts w:cs="Arial"/>
                      <w:color w:val="000000" w:themeColor="text1" w:themeTint="FF" w:themeShade="FF"/>
                      <w:sz w:val="20"/>
                      <w:szCs w:val="20"/>
                    </w:rPr>
                    <w:t>pública</w:t>
                  </w:r>
                  <w:r w:rsidRPr="5DF7B1D0" w:rsidR="39974551">
                    <w:rPr>
                      <w:rFonts w:cs="Arial"/>
                      <w:color w:val="000000" w:themeColor="text1" w:themeTint="FF" w:themeShade="FF"/>
                      <w:sz w:val="20"/>
                      <w:szCs w:val="20"/>
                    </w:rPr>
                    <w:t>, contratación estatal y fortalecimiento organizativo.</w:t>
                  </w:r>
                </w:p>
                <w:p w:rsidRPr="00E1507D" w:rsidR="00A01179" w:rsidP="5DF7B1D0" w:rsidRDefault="00A01179" w14:paraId="23D60BD5" w14:textId="77777777">
                  <w:pPr>
                    <w:autoSpaceDE w:val="0"/>
                    <w:autoSpaceDN w:val="0"/>
                    <w:adjustRightInd w:val="0"/>
                    <w:ind w:left="371"/>
                    <w:rPr>
                      <w:rFonts w:cs="Arial"/>
                      <w:color w:val="000000" w:themeColor="text1" w:themeTint="FF" w:themeShade="FF"/>
                      <w:sz w:val="20"/>
                      <w:szCs w:val="20"/>
                    </w:rPr>
                  </w:pPr>
                </w:p>
                <w:p w:rsidRPr="00E1507D" w:rsidR="00A01179" w:rsidP="5DF7B1D0" w:rsidRDefault="00A01179" w14:paraId="675D72F5" w14:textId="0EE94ABE">
                  <w:pPr>
                    <w:autoSpaceDE w:val="0"/>
                    <w:autoSpaceDN w:val="0"/>
                    <w:adjustRightInd w:val="0"/>
                    <w:ind w:left="371"/>
                    <w:rPr>
                      <w:rFonts w:cs="Arial"/>
                      <w:color w:val="000000" w:themeColor="text1" w:themeTint="FF" w:themeShade="FF"/>
                      <w:sz w:val="20"/>
                      <w:szCs w:val="20"/>
                    </w:rPr>
                  </w:pPr>
                  <w:r w:rsidRPr="5DF7B1D0" w:rsidR="39974551">
                    <w:rPr>
                      <w:rFonts w:cs="Arial"/>
                      <w:color w:val="000000" w:themeColor="text1" w:themeTint="FF" w:themeShade="FF"/>
                      <w:sz w:val="20"/>
                      <w:szCs w:val="20"/>
                    </w:rPr>
                    <w:t>Articulación con el proceso de formación virtual de la escuela del IDPAC en sus 10 temas</w:t>
                  </w:r>
                </w:p>
                <w:p w:rsidRPr="00E1507D" w:rsidR="00A01179" w:rsidP="5DF7B1D0" w:rsidRDefault="00A01179" w14:paraId="74D77A9D" w14:textId="4C1A6E48">
                  <w:pPr>
                    <w:autoSpaceDE w:val="0"/>
                    <w:autoSpaceDN w:val="0"/>
                    <w:adjustRightInd w:val="0"/>
                    <w:ind w:left="1428"/>
                    <w:rPr>
                      <w:rFonts w:cs="Arial"/>
                      <w:sz w:val="20"/>
                      <w:szCs w:val="20"/>
                    </w:rPr>
                  </w:pPr>
                </w:p>
                <w:p w:rsidRPr="00E1507D" w:rsidR="00A01179" w:rsidP="5DF7B1D0" w:rsidRDefault="00A01179" w14:paraId="49B6D3E0" w14:textId="040036C6">
                  <w:pPr>
                    <w:autoSpaceDE w:val="0"/>
                    <w:autoSpaceDN w:val="0"/>
                    <w:adjustRightInd w:val="0"/>
                    <w:ind w:left="360"/>
                    <w:rPr>
                      <w:rFonts w:cs="Arial"/>
                      <w:b w:val="1"/>
                      <w:bCs w:val="1"/>
                      <w:sz w:val="18"/>
                      <w:szCs w:val="18"/>
                    </w:rPr>
                  </w:pPr>
                  <w:r w:rsidRPr="5DF7B1D0" w:rsidR="2BF975EA">
                    <w:rPr>
                      <w:rFonts w:cs="Arial"/>
                      <w:b w:val="1"/>
                      <w:bCs w:val="1"/>
                      <w:sz w:val="18"/>
                      <w:szCs w:val="18"/>
                    </w:rPr>
                    <w:t>Tiempo de ejecución</w:t>
                  </w:r>
                </w:p>
                <w:p w:rsidRPr="00E1507D" w:rsidR="00A01179" w:rsidP="5DF7B1D0" w:rsidRDefault="00A01179" w14:paraId="062AF016" w14:textId="352BEF59">
                  <w:pPr>
                    <w:pStyle w:val="Normal"/>
                    <w:autoSpaceDE w:val="0"/>
                    <w:autoSpaceDN w:val="0"/>
                    <w:adjustRightInd w:val="0"/>
                    <w:jc w:val="center"/>
                    <w:rPr>
                      <w:rFonts w:ascii="Arial" w:hAnsi="Arial" w:eastAsia="Times New Roman" w:cs="Times New Roman"/>
                      <w:b w:val="1"/>
                      <w:bCs w:val="1"/>
                      <w:sz w:val="24"/>
                      <w:szCs w:val="24"/>
                    </w:rPr>
                  </w:pPr>
                </w:p>
                <w:p w:rsidRPr="00E1507D" w:rsidR="00A01179" w:rsidP="5DF7B1D0" w:rsidRDefault="00A01179" w14:paraId="39AD1686" w14:textId="451C6C31">
                  <w:pPr>
                    <w:autoSpaceDE w:val="0"/>
                    <w:autoSpaceDN w:val="0"/>
                    <w:adjustRightInd w:val="0"/>
                    <w:ind w:left="708"/>
                    <w:rPr>
                      <w:color w:val="000000" w:themeColor="text1" w:themeTint="FF" w:themeShade="FF"/>
                    </w:rPr>
                  </w:pPr>
                  <w:r w:rsidRPr="5DF7B1D0" w:rsidR="608B868E">
                    <w:rPr>
                      <w:rFonts w:ascii="Calibri" w:hAnsi="Calibri" w:eastAsia="Calibri" w:cs="Calibri"/>
                      <w:color w:val="000000" w:themeColor="text1" w:themeTint="FF" w:themeShade="FF"/>
                    </w:rPr>
                    <w:t>PROPUESTAS GANADORAS FASE DOS PRESUPUESTOS PARTICIPATIVOS 2021</w:t>
                  </w:r>
                </w:p>
                <w:p w:rsidRPr="00E1507D" w:rsidR="00A01179" w:rsidP="5DF7B1D0" w:rsidRDefault="00A01179" w14:paraId="03F9ADF8" w14:textId="38370A4D">
                  <w:pPr>
                    <w:autoSpaceDE w:val="0"/>
                    <w:autoSpaceDN w:val="0"/>
                    <w:adjustRightInd w:val="0"/>
                    <w:jc w:val="center"/>
                    <w:rPr>
                      <w:b w:val="1"/>
                      <w:bCs w:val="1"/>
                    </w:rPr>
                  </w:pPr>
                </w:p>
                <w:tbl>
                  <w:tblPr>
                    <w:tblW w:w="0" w:type="auto"/>
                    <w:tblLook w:val="06A0" w:firstRow="1" w:lastRow="0" w:firstColumn="1" w:lastColumn="0" w:noHBand="1" w:noVBand="1"/>
                  </w:tblPr>
                  <w:tblGrid>
                    <w:gridCol w:w="477"/>
                    <w:gridCol w:w="2481"/>
                    <w:gridCol w:w="6154"/>
                  </w:tblGrid>
                  <w:tr w:rsidR="5DF7B1D0" w:rsidTr="61B13379" w14:paraId="2BDD289D">
                    <w:trPr>
                      <w:trHeight w:val="315"/>
                    </w:trPr>
                    <w:tc>
                      <w:tcPr>
                        <w:tcW w:w="477" w:type="dxa"/>
                        <w:tcBorders>
                          <w:top w:val="single" w:color="auto" w:sz="4"/>
                          <w:left w:val="single" w:color="auto" w:sz="4"/>
                          <w:bottom w:val="single" w:color="auto" w:sz="4"/>
                          <w:right w:val="single" w:color="auto" w:sz="4"/>
                        </w:tcBorders>
                        <w:tcMar/>
                        <w:vAlign w:val="bottom"/>
                      </w:tcPr>
                      <w:p w:rsidR="53A603FE" w:rsidP="5DF7B1D0" w:rsidRDefault="53A603FE" w14:paraId="1B6BEA77" w14:textId="28BD44A2">
                        <w:pPr>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b w:val="1"/>
                            <w:bCs w:val="1"/>
                            <w:color w:val="000000" w:themeColor="text1" w:themeTint="FF" w:themeShade="FF"/>
                            <w:sz w:val="20"/>
                            <w:szCs w:val="20"/>
                          </w:rPr>
                          <w:t>No</w:t>
                        </w:r>
                      </w:p>
                    </w:tc>
                    <w:tc>
                      <w:tcPr>
                        <w:tcW w:w="2481" w:type="dxa"/>
                        <w:tcBorders>
                          <w:top w:val="single" w:color="auto" w:sz="4"/>
                          <w:left w:val="single" w:color="auto" w:sz="4"/>
                          <w:bottom w:val="single" w:color="auto" w:sz="4"/>
                          <w:right w:val="single" w:color="auto" w:sz="4"/>
                        </w:tcBorders>
                        <w:tcMar/>
                        <w:vAlign w:val="bottom"/>
                      </w:tcPr>
                      <w:p w:rsidR="53A603FE" w:rsidP="5DF7B1D0" w:rsidRDefault="53A603FE" w14:paraId="434A46AF" w14:textId="5F0AC374">
                        <w:pPr>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b w:val="1"/>
                            <w:bCs w:val="1"/>
                            <w:color w:val="000000" w:themeColor="text1" w:themeTint="FF" w:themeShade="FF"/>
                            <w:sz w:val="20"/>
                            <w:szCs w:val="20"/>
                          </w:rPr>
                          <w:t>Título de la propuesta</w:t>
                        </w:r>
                        <w:r w:rsidRPr="5DF7B1D0" w:rsidR="53A603FE">
                          <w:rPr>
                            <w:rFonts w:ascii="Arial Narrow" w:hAnsi="Arial Narrow" w:eastAsia="Arial Narrow" w:cs="Arial Narrow"/>
                            <w:color w:val="000000" w:themeColor="text1" w:themeTint="FF" w:themeShade="FF"/>
                            <w:sz w:val="20"/>
                            <w:szCs w:val="20"/>
                          </w:rPr>
                          <w:t xml:space="preserve"> </w:t>
                        </w:r>
                      </w:p>
                    </w:tc>
                    <w:tc>
                      <w:tcPr>
                        <w:tcW w:w="6154" w:type="dxa"/>
                        <w:tcBorders>
                          <w:top w:val="single" w:color="auto" w:sz="4"/>
                          <w:left w:val="single" w:color="auto" w:sz="4"/>
                          <w:bottom w:val="single" w:color="auto" w:sz="4"/>
                          <w:right w:val="single" w:color="auto" w:sz="4"/>
                        </w:tcBorders>
                        <w:tcMar/>
                        <w:vAlign w:val="bottom"/>
                      </w:tcPr>
                      <w:p w:rsidR="53A603FE" w:rsidP="5DF7B1D0" w:rsidRDefault="53A603FE" w14:paraId="5EAB72E8" w14:textId="38625326">
                        <w:pPr>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b w:val="1"/>
                            <w:bCs w:val="1"/>
                            <w:color w:val="000000" w:themeColor="text1" w:themeTint="FF" w:themeShade="FF"/>
                            <w:sz w:val="20"/>
                            <w:szCs w:val="20"/>
                          </w:rPr>
                          <w:t>Descripción de la propuesta</w:t>
                        </w:r>
                        <w:r w:rsidRPr="5DF7B1D0" w:rsidR="53A603FE">
                          <w:rPr>
                            <w:rFonts w:ascii="Arial Narrow" w:hAnsi="Arial Narrow" w:eastAsia="Arial Narrow" w:cs="Arial Narrow"/>
                            <w:color w:val="000000" w:themeColor="text1" w:themeTint="FF" w:themeShade="FF"/>
                            <w:sz w:val="20"/>
                            <w:szCs w:val="20"/>
                          </w:rPr>
                          <w:t xml:space="preserve"> </w:t>
                        </w:r>
                      </w:p>
                    </w:tc>
                  </w:tr>
                  <w:tr w:rsidR="5DF7B1D0" w:rsidTr="61B13379" w14:paraId="4CEA5FF4">
                    <w:trPr>
                      <w:trHeight w:val="61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0164F5E7" w14:textId="43AE91EC">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1</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AF88007" w14:textId="34D90C13">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Reducción de la brecha digital para los adultos mayores</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7E555BF0" w14:textId="222BE120">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61B13379" w:rsidR="5DF7B1D0">
                          <w:rPr>
                            <w:rFonts w:ascii="Arial Narrow" w:hAnsi="Arial Narrow" w:eastAsia="Arial Narrow" w:cs="Arial Narrow"/>
                            <w:color w:val="000000" w:themeColor="text1" w:themeTint="FF" w:themeShade="FF"/>
                            <w:sz w:val="20"/>
                            <w:szCs w:val="20"/>
                          </w:rPr>
                          <w:t xml:space="preserve">Que se les brinde a los adultos mayores un proceso de capacitación en temas digitales, que les </w:t>
                        </w:r>
                        <w:r w:rsidRPr="61B13379" w:rsidR="5DF7B1D0">
                          <w:rPr>
                            <w:rFonts w:ascii="Arial Narrow" w:hAnsi="Arial Narrow" w:eastAsia="Arial Narrow" w:cs="Arial Narrow"/>
                            <w:color w:val="000000" w:themeColor="text1" w:themeTint="FF" w:themeShade="FF"/>
                            <w:sz w:val="20"/>
                            <w:szCs w:val="20"/>
                          </w:rPr>
                          <w:t>permita acceder</w:t>
                        </w:r>
                        <w:r w:rsidRPr="61B13379" w:rsidR="5DF7B1D0">
                          <w:rPr>
                            <w:rFonts w:ascii="Arial Narrow" w:hAnsi="Arial Narrow" w:eastAsia="Arial Narrow" w:cs="Arial Narrow"/>
                            <w:color w:val="000000" w:themeColor="text1" w:themeTint="FF" w:themeShade="FF"/>
                            <w:sz w:val="20"/>
                            <w:szCs w:val="20"/>
                          </w:rPr>
                          <w:t xml:space="preserve"> </w:t>
                        </w:r>
                        <w:r w:rsidRPr="61B13379" w:rsidR="5DF7B1D0">
                          <w:rPr>
                            <w:rFonts w:ascii="Arial Narrow" w:hAnsi="Arial Narrow" w:eastAsia="Arial Narrow" w:cs="Arial Narrow"/>
                            <w:color w:val="000000" w:themeColor="text1" w:themeTint="FF" w:themeShade="FF"/>
                            <w:sz w:val="20"/>
                            <w:szCs w:val="20"/>
                          </w:rPr>
                          <w:t>a la</w:t>
                        </w:r>
                        <w:r w:rsidRPr="61B13379" w:rsidR="5DF7B1D0">
                          <w:rPr>
                            <w:rFonts w:ascii="Arial Narrow" w:hAnsi="Arial Narrow" w:eastAsia="Arial Narrow" w:cs="Arial Narrow"/>
                            <w:color w:val="000000" w:themeColor="text1" w:themeTint="FF" w:themeShade="FF"/>
                            <w:sz w:val="20"/>
                            <w:szCs w:val="20"/>
                          </w:rPr>
                          <w:t xml:space="preserve"> participación mediante las nuevas tecnologías de la </w:t>
                        </w:r>
                        <w:r w:rsidRPr="61B13379" w:rsidR="5DF7B1D0">
                          <w:rPr>
                            <w:rFonts w:ascii="Arial Narrow" w:hAnsi="Arial Narrow" w:eastAsia="Arial Narrow" w:cs="Arial Narrow"/>
                            <w:color w:val="000000" w:themeColor="text1" w:themeTint="FF" w:themeShade="FF"/>
                            <w:sz w:val="20"/>
                            <w:szCs w:val="20"/>
                          </w:rPr>
                          <w:t>informática</w:t>
                        </w:r>
                        <w:r w:rsidRPr="61B13379" w:rsidR="5DF7B1D0">
                          <w:rPr>
                            <w:rFonts w:ascii="Arial Narrow" w:hAnsi="Arial Narrow" w:eastAsia="Arial Narrow" w:cs="Arial Narrow"/>
                            <w:color w:val="000000" w:themeColor="text1" w:themeTint="FF" w:themeShade="FF"/>
                            <w:sz w:val="20"/>
                            <w:szCs w:val="20"/>
                          </w:rPr>
                          <w:t>.</w:t>
                        </w:r>
                      </w:p>
                    </w:tc>
                  </w:tr>
                  <w:tr w:rsidR="5DF7B1D0" w:rsidTr="61B13379" w14:paraId="599C91A1">
                    <w:trPr>
                      <w:trHeight w:val="76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35057665" w14:textId="2650F07D">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2</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381DC75" w14:textId="064B46CD">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Participando con incidencia en la ejecución de los recursos locales</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18B754C3" w14:textId="2C0FA8B9">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 xml:space="preserve">Realizar un diplomado enfocado en la participación en la ejecución de los </w:t>
                        </w:r>
                        <w:r w:rsidRPr="5DF7B1D0" w:rsidR="5DF7B1D0">
                          <w:rPr>
                            <w:rFonts w:ascii="Arial Narrow" w:hAnsi="Arial Narrow" w:eastAsia="Arial Narrow" w:cs="Arial Narrow"/>
                            <w:color w:val="000000" w:themeColor="text1" w:themeTint="FF" w:themeShade="FF"/>
                            <w:sz w:val="20"/>
                            <w:szCs w:val="20"/>
                          </w:rPr>
                          <w:t>recursos</w:t>
                        </w:r>
                        <w:r w:rsidRPr="5DF7B1D0" w:rsidR="5DF7B1D0">
                          <w:rPr>
                            <w:rFonts w:ascii="Arial Narrow" w:hAnsi="Arial Narrow" w:eastAsia="Arial Narrow" w:cs="Arial Narrow"/>
                            <w:color w:val="000000" w:themeColor="text1" w:themeTint="FF" w:themeShade="FF"/>
                            <w:sz w:val="20"/>
                            <w:szCs w:val="20"/>
                          </w:rPr>
                          <w:t xml:space="preserve"> locales.</w:t>
                        </w:r>
                      </w:p>
                    </w:tc>
                  </w:tr>
                  <w:tr w:rsidR="5DF7B1D0" w:rsidTr="61B13379" w14:paraId="7212A1F3">
                    <w:trPr>
                      <w:trHeight w:val="102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131E709A" w14:textId="320DFE86">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3</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71AEBA65" w14:textId="5FA1F67A">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Sin título de propuesta (Asamblea Amplia Local de Juventud)</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60F12964" w14:textId="3E5185E9">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Fortalecer la participación de las y los jóvenes mediante un proceso de formación que concluyen la asamblea amplia local de juventud donde se evidencie las realidades ideas opiniones de las y los participantes.</w:t>
                        </w:r>
                      </w:p>
                    </w:tc>
                  </w:tr>
                  <w:tr w:rsidR="5DF7B1D0" w:rsidTr="61B13379" w14:paraId="05A4B740">
                    <w:trPr>
                      <w:trHeight w:val="750"/>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3DB711D1" w14:textId="4B4377C3">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4</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9DD0F79" w14:textId="203FA5C3">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 xml:space="preserve">Realizar un Diplomado de 180 Horas, en Políticas </w:t>
                        </w:r>
                        <w:r w:rsidRPr="5DF7B1D0" w:rsidR="5DF7B1D0">
                          <w:rPr>
                            <w:rFonts w:ascii="Arial Narrow" w:hAnsi="Arial Narrow" w:eastAsia="Arial Narrow" w:cs="Arial Narrow"/>
                            <w:color w:val="000000" w:themeColor="text1" w:themeTint="FF" w:themeShade="FF"/>
                            <w:sz w:val="20"/>
                            <w:szCs w:val="20"/>
                          </w:rPr>
                          <w:t>Públicas</w:t>
                        </w:r>
                        <w:r w:rsidRPr="5DF7B1D0" w:rsidR="5DF7B1D0">
                          <w:rPr>
                            <w:rFonts w:ascii="Arial Narrow" w:hAnsi="Arial Narrow" w:eastAsia="Arial Narrow" w:cs="Arial Narrow"/>
                            <w:color w:val="000000" w:themeColor="text1" w:themeTint="FF" w:themeShade="FF"/>
                            <w:sz w:val="20"/>
                            <w:szCs w:val="20"/>
                          </w:rPr>
                          <w:t xml:space="preserve"> con enfoque</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48518710" w14:textId="0EBA889B">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Realizar un diplomado de 180 horas en políticas públicas con enfoque diferencial étnico para 50 personas afro o negras de la localidad.</w:t>
                        </w:r>
                      </w:p>
                    </w:tc>
                  </w:tr>
                  <w:tr w:rsidR="5DF7B1D0" w:rsidTr="61B13379" w14:paraId="56C11A24">
                    <w:trPr>
                      <w:trHeight w:val="765"/>
                    </w:trPr>
                    <w:tc>
                      <w:tcPr>
                        <w:tcW w:w="477" w:type="dxa"/>
                        <w:tcBorders>
                          <w:top w:val="single" w:color="auto" w:sz="4"/>
                          <w:left w:val="single" w:color="auto" w:sz="4"/>
                          <w:bottom w:val="single" w:color="auto" w:sz="4"/>
                          <w:right w:val="single" w:color="auto" w:sz="4"/>
                        </w:tcBorders>
                        <w:tcMar/>
                        <w:vAlign w:val="center"/>
                      </w:tcPr>
                      <w:p w:rsidR="53A603FE" w:rsidP="5DF7B1D0" w:rsidRDefault="53A603FE" w14:paraId="13538E74" w14:textId="315B246E">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3A603FE">
                          <w:rPr>
                            <w:rFonts w:ascii="Arial Narrow" w:hAnsi="Arial Narrow" w:eastAsia="Arial Narrow" w:cs="Arial Narrow"/>
                            <w:color w:val="000000" w:themeColor="text1" w:themeTint="FF" w:themeShade="FF"/>
                            <w:sz w:val="20"/>
                            <w:szCs w:val="20"/>
                          </w:rPr>
                          <w:t>5</w:t>
                        </w:r>
                      </w:p>
                    </w:tc>
                    <w:tc>
                      <w:tcPr>
                        <w:tcW w:w="2481" w:type="dxa"/>
                        <w:tcBorders>
                          <w:top w:val="single" w:color="auto" w:sz="4"/>
                          <w:left w:val="single" w:color="auto" w:sz="4"/>
                          <w:bottom w:val="single" w:color="auto" w:sz="4"/>
                          <w:right w:val="single" w:color="auto" w:sz="4"/>
                        </w:tcBorders>
                        <w:tcMar/>
                        <w:vAlign w:val="center"/>
                      </w:tcPr>
                      <w:p w:rsidR="5DF7B1D0" w:rsidP="5DF7B1D0" w:rsidRDefault="5DF7B1D0" w14:paraId="5AED26DB" w14:textId="55DFE149">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Realizar un diplomado sobre elaboración de proyectos con enfoque diferencial</w:t>
                        </w:r>
                      </w:p>
                    </w:tc>
                    <w:tc>
                      <w:tcPr>
                        <w:tcW w:w="6154" w:type="dxa"/>
                        <w:tcBorders>
                          <w:top w:val="single" w:color="auto" w:sz="4"/>
                          <w:left w:val="single" w:color="auto" w:sz="4"/>
                          <w:bottom w:val="single" w:color="auto" w:sz="4"/>
                          <w:right w:val="single" w:color="auto" w:sz="4"/>
                        </w:tcBorders>
                        <w:tcMar/>
                        <w:vAlign w:val="center"/>
                      </w:tcPr>
                      <w:p w:rsidR="5DF7B1D0" w:rsidP="5DF7B1D0" w:rsidRDefault="5DF7B1D0" w14:paraId="664FFED3" w14:textId="10177610">
                        <w:pPr>
                          <w:pStyle w:val="Normal"/>
                          <w:bidi w:val="0"/>
                          <w:spacing w:before="0" w:beforeAutospacing="off" w:after="0" w:afterAutospacing="off" w:line="259" w:lineRule="auto"/>
                          <w:ind w:left="0" w:right="0"/>
                          <w:jc w:val="both"/>
                          <w:rPr>
                            <w:rFonts w:ascii="Arial Narrow" w:hAnsi="Arial Narrow" w:eastAsia="Arial Narrow" w:cs="Arial Narrow"/>
                            <w:color w:val="000000" w:themeColor="text1" w:themeTint="FF" w:themeShade="FF"/>
                            <w:sz w:val="20"/>
                            <w:szCs w:val="20"/>
                          </w:rPr>
                        </w:pPr>
                        <w:r w:rsidRPr="5DF7B1D0" w:rsidR="5DF7B1D0">
                          <w:rPr>
                            <w:rFonts w:ascii="Arial Narrow" w:hAnsi="Arial Narrow" w:eastAsia="Arial Narrow" w:cs="Arial Narrow"/>
                            <w:color w:val="000000" w:themeColor="text1" w:themeTint="FF" w:themeShade="FF"/>
                            <w:sz w:val="20"/>
                            <w:szCs w:val="20"/>
                          </w:rPr>
                          <w:t>Realizar un diplomado sobre elaboración de proyectos con enfoque diferencial.</w:t>
                        </w:r>
                      </w:p>
                    </w:tc>
                  </w:tr>
                </w:tbl>
                <w:p w:rsidRPr="00E1507D" w:rsidR="00A01179" w:rsidP="5DF7B1D0" w:rsidRDefault="00A01179" w14:paraId="386A22E1" w14:textId="1E6A7658">
                  <w:pPr>
                    <w:pStyle w:val="Normal"/>
                    <w:autoSpaceDE w:val="0"/>
                    <w:autoSpaceDN w:val="0"/>
                    <w:adjustRightInd w:val="0"/>
                    <w:jc w:val="center"/>
                    <w:rPr>
                      <w:rFonts w:ascii="Arial" w:hAnsi="Arial" w:eastAsia="Times New Roman" w:cs="Times New Roman"/>
                      <w:b w:val="1"/>
                      <w:bCs w:val="1"/>
                      <w:sz w:val="24"/>
                      <w:szCs w:val="24"/>
                    </w:rPr>
                  </w:pPr>
                </w:p>
                <w:p w:rsidRPr="00E1507D" w:rsidR="00A01179" w:rsidP="5DF7B1D0" w:rsidRDefault="00A01179" w14:paraId="3CB648E9" w14:textId="7B6BBE74">
                  <w:pPr>
                    <w:pStyle w:val="Normal"/>
                    <w:autoSpaceDE w:val="0"/>
                    <w:autoSpaceDN w:val="0"/>
                    <w:adjustRightInd w:val="0"/>
                    <w:jc w:val="center"/>
                    <w:rPr>
                      <w:rFonts w:ascii="Arial" w:hAnsi="Arial" w:eastAsia="Times New Roman" w:cs="Times New Roman"/>
                      <w:b w:val="1"/>
                      <w:bCs w:val="1"/>
                      <w:sz w:val="24"/>
                      <w:szCs w:val="24"/>
                    </w:rPr>
                  </w:pPr>
                </w:p>
              </w:tc>
            </w:tr>
            <w:tr w:rsidRPr="00E1507D" w:rsidR="00A01179" w:rsidTr="61B13379" w14:paraId="4CEF1143"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A01179" w:rsidP="00A01179" w:rsidRDefault="00A01179" w14:paraId="73569851"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A01179" w:rsidP="00A01179" w:rsidRDefault="00A01179" w14:paraId="148F4C58"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A01179" w:rsidTr="61B13379" w14:paraId="5BEB537C"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A01179" w:rsidP="00A01179" w:rsidRDefault="00A01179" w14:paraId="4FA8905D"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A01179" w:rsidP="00A01179" w:rsidRDefault="00A01179" w14:paraId="6563EF14"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A01179" w:rsidP="00A01179" w:rsidRDefault="00A01179" w14:paraId="09FE94BA"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A01179" w:rsidP="00A01179" w:rsidRDefault="00A01179" w14:paraId="65636F7E"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D83606" w:rsidTr="61B13379" w14:paraId="79BB372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116D4EA9"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D83606" w:rsidP="00D83606" w:rsidRDefault="00D83606" w14:paraId="0C178E9E" w14:textId="1874FF70">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D83606" w:rsidP="00D83606" w:rsidRDefault="00D83606" w14:paraId="3C0395D3" w14:textId="41BE8E69">
                  <w:pPr>
                    <w:pStyle w:val="Default"/>
                    <w:jc w:val="center"/>
                    <w:rPr>
                      <w:rFonts w:eastAsia="Times New Roman"/>
                      <w:color w:val="auto"/>
                      <w:sz w:val="20"/>
                      <w:szCs w:val="20"/>
                      <w:lang w:val="es-CO" w:eastAsia="es-ES"/>
                    </w:rPr>
                  </w:pPr>
                  <w:r w:rsidRPr="00D83606">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3254BC2F" w14:textId="680B8BE1">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D83606" w:rsidTr="61B13379" w14:paraId="5177A41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0FF5363C"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D83606" w:rsidP="00D83606" w:rsidRDefault="00D83606" w14:paraId="651E9592" w14:textId="53C966D4">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tcPr>
                <w:p w:rsidRPr="00E1507D" w:rsidR="00D83606" w:rsidP="00D83606" w:rsidRDefault="00D83606" w14:paraId="269E314A" w14:textId="13449A45">
                  <w:pPr>
                    <w:pStyle w:val="Default"/>
                    <w:jc w:val="center"/>
                    <w:rPr>
                      <w:rFonts w:eastAsia="Times New Roman"/>
                      <w:color w:val="auto"/>
                      <w:sz w:val="20"/>
                      <w:szCs w:val="20"/>
                      <w:lang w:val="es-CO" w:eastAsia="es-ES"/>
                    </w:rPr>
                  </w:pPr>
                  <w:r w:rsidRPr="00AB00F4">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47341341" w14:textId="4F7DCE6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D83606" w:rsidTr="61B13379" w14:paraId="0ED0F85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094D2E42"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D83606" w:rsidP="00D83606" w:rsidRDefault="00D83606" w14:paraId="42EF2083" w14:textId="1E2B4064">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tcPr>
                <w:p w:rsidRPr="00E1507D" w:rsidR="00D83606" w:rsidP="00D83606" w:rsidRDefault="00D83606" w14:paraId="7B40C951" w14:textId="08FE8405">
                  <w:pPr>
                    <w:pStyle w:val="Default"/>
                    <w:jc w:val="center"/>
                    <w:rPr>
                      <w:rFonts w:eastAsia="Times New Roman"/>
                      <w:color w:val="auto"/>
                      <w:sz w:val="20"/>
                      <w:szCs w:val="20"/>
                      <w:highlight w:val="yellow"/>
                      <w:lang w:val="es-CO" w:eastAsia="es-ES"/>
                    </w:rPr>
                  </w:pPr>
                  <w:r w:rsidRPr="00AB00F4">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4B4D7232" w14:textId="263C4C18">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r w:rsidRPr="00E1507D" w:rsidR="00D83606" w:rsidTr="61B13379" w14:paraId="66D14CB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D83606" w:rsidP="00D83606" w:rsidRDefault="00D83606" w14:paraId="154BFC85"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D83606" w:rsidP="00D83606" w:rsidRDefault="00D83606" w14:paraId="2093CA67" w14:textId="513474A0">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tcPr>
                <w:p w:rsidRPr="00E1507D" w:rsidR="00D83606" w:rsidP="00D83606" w:rsidRDefault="00D83606" w14:paraId="2503B197" w14:textId="60428655">
                  <w:pPr>
                    <w:pStyle w:val="Default"/>
                    <w:jc w:val="center"/>
                    <w:rPr>
                      <w:rFonts w:eastAsia="Times New Roman"/>
                      <w:color w:val="auto"/>
                      <w:sz w:val="20"/>
                      <w:szCs w:val="20"/>
                      <w:highlight w:val="yellow"/>
                      <w:lang w:val="es-CO" w:eastAsia="es-ES"/>
                    </w:rPr>
                  </w:pPr>
                  <w:r w:rsidRPr="00AB00F4">
                    <w:rPr>
                      <w:rFonts w:eastAsia="Times New Roman"/>
                      <w:color w:val="auto"/>
                      <w:sz w:val="20"/>
                      <w:szCs w:val="20"/>
                      <w:lang w:val="es-CO" w:eastAsia="es-ES"/>
                    </w:rPr>
                    <w:t>Todos los barrios</w:t>
                  </w:r>
                </w:p>
              </w:tc>
              <w:tc>
                <w:tcPr>
                  <w:tcW w:w="4394" w:type="dxa"/>
                  <w:gridSpan w:val="5"/>
                  <w:tcMar/>
                  <w:vAlign w:val="center"/>
                </w:tcPr>
                <w:p w:rsidRPr="00E1507D" w:rsidR="00D83606" w:rsidP="00D83606" w:rsidRDefault="00D83606" w14:paraId="38288749" w14:textId="68691446">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San Cristóbal</w:t>
                  </w:r>
                </w:p>
              </w:tc>
            </w:tr>
          </w:tbl>
          <w:p w:rsidR="69647BCB" w:rsidP="1CE3EBF4" w:rsidRDefault="69647BCB" w14:paraId="10662C20" w14:textId="792ED5E4">
            <w:pPr>
              <w:ind w:left="708"/>
              <w:rPr>
                <w:szCs w:val="24"/>
              </w:rPr>
            </w:pPr>
          </w:p>
          <w:p w:rsidR="69647BCB" w:rsidP="69647BCB" w:rsidRDefault="69647BCB" w14:paraId="2EBA10A5" w14:textId="7DE6FF5A">
            <w:pPr>
              <w:ind w:left="708"/>
              <w:rPr>
                <w:color w:val="000000" w:themeColor="text1"/>
                <w:szCs w:val="24"/>
              </w:rPr>
            </w:pPr>
          </w:p>
          <w:p w:rsidRPr="00E1507D" w:rsidR="00A01179" w:rsidP="5DF7B1D0" w:rsidRDefault="00A01179" w14:paraId="71AF3ADE" w14:textId="1322F129">
            <w:pPr>
              <w:rPr>
                <w:rFonts w:cs="Arial"/>
                <w:color w:val="FF0000"/>
                <w:sz w:val="20"/>
                <w:szCs w:val="20"/>
              </w:rPr>
            </w:pPr>
            <w:r w:rsidRPr="5DF7B1D0" w:rsidR="1E1A05C8">
              <w:rPr>
                <w:rFonts w:cs="Arial"/>
                <w:b w:val="1"/>
                <w:bCs w:val="1"/>
                <w:sz w:val="18"/>
                <w:szCs w:val="18"/>
                <w:u w:val="single"/>
              </w:rPr>
              <w:t xml:space="preserve">COMPONENTE </w:t>
            </w:r>
            <w:r w:rsidRPr="5DF7B1D0" w:rsidR="3BB011DA">
              <w:rPr>
                <w:rFonts w:cs="Arial"/>
                <w:b w:val="1"/>
                <w:bCs w:val="1"/>
                <w:sz w:val="18"/>
                <w:szCs w:val="18"/>
                <w:u w:val="single"/>
              </w:rPr>
              <w:t>5</w:t>
            </w:r>
            <w:r w:rsidRPr="5DF7B1D0" w:rsidR="1E1A05C8">
              <w:rPr>
                <w:rFonts w:cs="Arial"/>
                <w:b w:val="1"/>
                <w:bCs w:val="1"/>
                <w:sz w:val="18"/>
                <w:szCs w:val="18"/>
                <w:u w:val="single"/>
              </w:rPr>
              <w:t xml:space="preserve"> – </w:t>
            </w:r>
            <w:r w:rsidRPr="5DF7B1D0" w:rsidR="2E7E9852">
              <w:rPr>
                <w:rFonts w:cs="Arial"/>
                <w:b w:val="1"/>
                <w:bCs w:val="1"/>
                <w:sz w:val="18"/>
                <w:szCs w:val="18"/>
                <w:u w:val="single"/>
              </w:rPr>
              <w:t>FORTALECIMIENTO ORGANIZATIVO</w:t>
            </w:r>
          </w:p>
          <w:p w:rsidR="5DF7B1D0" w:rsidP="5DF7B1D0" w:rsidRDefault="5DF7B1D0" w14:paraId="5BFB0903" w14:textId="7A3EC5AF">
            <w:pPr>
              <w:pStyle w:val="Normal"/>
              <w:rPr>
                <w:rFonts w:ascii="Arial" w:hAnsi="Arial" w:eastAsia="Times New Roman" w:cs="Times New Roman"/>
                <w:b w:val="1"/>
                <w:bCs w:val="1"/>
                <w:sz w:val="24"/>
                <w:szCs w:val="24"/>
                <w:u w:val="singl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E1507D" w:rsidR="00A01179" w:rsidTr="61B13379" w14:paraId="60C43FD0" w14:textId="77777777">
              <w:trPr>
                <w:trHeight w:val="313"/>
                <w:jc w:val="center"/>
              </w:trPr>
              <w:tc>
                <w:tcPr>
                  <w:tcW w:w="9338" w:type="dxa"/>
                  <w:gridSpan w:val="8"/>
                  <w:shd w:val="clear" w:color="auto" w:fill="D9D9D9" w:themeFill="background1" w:themeFillShade="D9"/>
                  <w:tcMar/>
                  <w:vAlign w:val="center"/>
                </w:tcPr>
                <w:p w:rsidRPr="00E1507D" w:rsidR="00A01179" w:rsidP="00A01179" w:rsidRDefault="00A01179" w14:paraId="691438B3" w14:textId="77777777">
                  <w:pPr>
                    <w:autoSpaceDE w:val="0"/>
                    <w:autoSpaceDN w:val="0"/>
                    <w:adjustRightInd w:val="0"/>
                    <w:jc w:val="center"/>
                    <w:rPr>
                      <w:rFonts w:cs="Arial"/>
                      <w:b/>
                      <w:sz w:val="18"/>
                      <w:szCs w:val="18"/>
                    </w:rPr>
                  </w:pPr>
                  <w:r w:rsidRPr="00E1507D">
                    <w:rPr>
                      <w:rFonts w:cs="Arial"/>
                      <w:b/>
                      <w:sz w:val="18"/>
                      <w:szCs w:val="18"/>
                    </w:rPr>
                    <w:t>DESCRIPCIÓN DE ACTIVIDADES</w:t>
                  </w:r>
                </w:p>
              </w:tc>
            </w:tr>
            <w:tr w:rsidRPr="00E1507D" w:rsidR="00A01179" w:rsidTr="61B13379" w14:paraId="173AC7B1" w14:textId="77777777">
              <w:trPr>
                <w:trHeight w:val="3520"/>
                <w:jc w:val="center"/>
              </w:trPr>
              <w:tc>
                <w:tcPr>
                  <w:tcW w:w="9338" w:type="dxa"/>
                  <w:gridSpan w:val="8"/>
                  <w:tcMar/>
                </w:tcPr>
                <w:p w:rsidRPr="00E1507D" w:rsidR="00A01179" w:rsidP="00A01179" w:rsidRDefault="00A01179" w14:paraId="4853B841" w14:textId="77777777">
                  <w:pPr>
                    <w:ind w:left="360"/>
                    <w:rPr>
                      <w:rFonts w:cs="Arial"/>
                      <w:i/>
                      <w:sz w:val="18"/>
                      <w:szCs w:val="18"/>
                    </w:rPr>
                  </w:pPr>
                </w:p>
                <w:p w:rsidR="00D83606" w:rsidP="00D83606" w:rsidRDefault="00D83606" w14:paraId="7099BBEA" w14:textId="77777777">
                  <w:pPr>
                    <w:ind w:left="708"/>
                    <w:rPr>
                      <w:rFonts w:cs="Arial"/>
                      <w:color w:val="000000"/>
                      <w:sz w:val="20"/>
                    </w:rPr>
                  </w:pPr>
                  <w:r w:rsidRPr="00802A80">
                    <w:rPr>
                      <w:rFonts w:cs="Arial"/>
                      <w:color w:val="000000"/>
                      <w:sz w:val="20"/>
                    </w:rPr>
                    <w:t>Fortalec</w:t>
                  </w:r>
                  <w:r>
                    <w:rPr>
                      <w:rFonts w:cs="Arial"/>
                      <w:color w:val="000000"/>
                      <w:sz w:val="20"/>
                    </w:rPr>
                    <w:t>er las</w:t>
                  </w:r>
                  <w:r w:rsidRPr="00802A80">
                    <w:rPr>
                      <w:rFonts w:cs="Arial"/>
                      <w:color w:val="000000"/>
                      <w:sz w:val="20"/>
                    </w:rPr>
                    <w:t xml:space="preserve"> organizaciones sociales, comunitarias, comunales, propiedad horizontal e instancias</w:t>
                  </w:r>
                  <w:r>
                    <w:rPr>
                      <w:rFonts w:cs="Arial"/>
                      <w:color w:val="000000"/>
                      <w:sz w:val="20"/>
                    </w:rPr>
                    <w:t xml:space="preserve"> formales y no formales</w:t>
                  </w:r>
                  <w:r w:rsidRPr="00802A80">
                    <w:rPr>
                      <w:rFonts w:cs="Arial"/>
                      <w:color w:val="000000"/>
                      <w:sz w:val="20"/>
                    </w:rPr>
                    <w:t xml:space="preserve"> y mecanismos de participación, con énfasis en jóvenes y asociatividad productiva</w:t>
                  </w:r>
                  <w:r>
                    <w:rPr>
                      <w:rFonts w:cs="Arial"/>
                      <w:color w:val="000000"/>
                      <w:sz w:val="20"/>
                    </w:rPr>
                    <w:t>, con procesos que permitan el dialogo ciudadano, la formación de capacidades y conocimientos que permitan mejorar el entorno social y comunitario, así como el desarrollo económico.</w:t>
                  </w:r>
                </w:p>
                <w:p w:rsidR="00D83606" w:rsidP="00D83606" w:rsidRDefault="00D83606" w14:paraId="54CAE3E3" w14:textId="77777777">
                  <w:pPr>
                    <w:ind w:left="708"/>
                    <w:rPr>
                      <w:rFonts w:cs="Arial"/>
                      <w:color w:val="000000"/>
                      <w:sz w:val="20"/>
                    </w:rPr>
                  </w:pPr>
                </w:p>
                <w:p w:rsidR="00D83606" w:rsidP="5DF7B1D0" w:rsidRDefault="00D83606" w14:paraId="06955A41" w14:textId="36BE2D9A">
                  <w:pPr>
                    <w:ind w:left="708"/>
                    <w:rPr>
                      <w:rFonts w:cs="Arial"/>
                      <w:color w:val="000000"/>
                      <w:sz w:val="20"/>
                      <w:szCs w:val="20"/>
                    </w:rPr>
                  </w:pPr>
                  <w:r w:rsidRPr="5DF7B1D0" w:rsidR="3273E81A">
                    <w:rPr>
                      <w:rFonts w:cs="Arial"/>
                      <w:color w:val="000000" w:themeColor="text1" w:themeTint="FF" w:themeShade="FF"/>
                      <w:sz w:val="20"/>
                      <w:szCs w:val="20"/>
                    </w:rPr>
                    <w:t>Mejorando las capacidades de estos espacios y la participación ciudadana brindando oportunidades a la comunidad y el desarrollo en función de la localidad</w:t>
                  </w:r>
                </w:p>
                <w:p w:rsidR="00D83606" w:rsidP="5DF7B1D0" w:rsidRDefault="00D83606" w14:paraId="05A57AAD" w14:textId="32B19D4A">
                  <w:pPr>
                    <w:pStyle w:val="Normal"/>
                    <w:ind w:left="708"/>
                    <w:rPr>
                      <w:rFonts w:ascii="Arial" w:hAnsi="Arial" w:eastAsia="Times New Roman" w:cs="Times New Roman"/>
                      <w:color w:val="000000" w:themeColor="text1" w:themeTint="FF" w:themeShade="FF"/>
                      <w:sz w:val="24"/>
                      <w:szCs w:val="24"/>
                    </w:rPr>
                  </w:pPr>
                </w:p>
                <w:p w:rsidR="00D83606" w:rsidP="5DF7B1D0" w:rsidRDefault="00D83606" w14:paraId="0D666519" w14:textId="12CEC66E">
                  <w:pPr>
                    <w:pStyle w:val="Normal"/>
                    <w:ind w:left="708"/>
                    <w:rPr>
                      <w:rFonts w:ascii="Arial" w:hAnsi="Arial" w:eastAsia="Times New Roman" w:cs="Arial"/>
                      <w:color w:val="000000" w:themeColor="text1" w:themeTint="FF" w:themeShade="FF"/>
                      <w:sz w:val="20"/>
                      <w:szCs w:val="20"/>
                      <w:lang w:eastAsia="es-ES"/>
                    </w:rPr>
                  </w:pPr>
                  <w:r w:rsidRPr="5DF7B1D0" w:rsidR="5DF7B1D0">
                    <w:rPr>
                      <w:rFonts w:ascii="Arial" w:hAnsi="Arial" w:eastAsia="Times New Roman" w:cs="Arial"/>
                      <w:color w:val="000000" w:themeColor="text1" w:themeTint="FF" w:themeShade="FF"/>
                      <w:sz w:val="20"/>
                      <w:szCs w:val="20"/>
                      <w:lang w:eastAsia="es-ES"/>
                    </w:rPr>
                    <w:t>La meta "</w:t>
                  </w:r>
                  <w:r w:rsidRPr="5DF7B1D0" w:rsidR="5DF7B1D0">
                    <w:rPr>
                      <w:rFonts w:ascii="Arial" w:hAnsi="Arial" w:eastAsia="Times New Roman" w:cs="Arial"/>
                      <w:color w:val="000000" w:themeColor="text1" w:themeTint="FF" w:themeShade="FF"/>
                      <w:sz w:val="20"/>
                      <w:szCs w:val="20"/>
                      <w:lang w:eastAsia="es-ES"/>
                    </w:rPr>
                    <w:t>Fortalecer 80 Organizaciones, JAC e Instancias de participación ciudadana</w:t>
                  </w:r>
                  <w:r w:rsidRPr="5DF7B1D0" w:rsidR="5DF7B1D0">
                    <w:rPr>
                      <w:rFonts w:ascii="Arial" w:hAnsi="Arial" w:eastAsia="Times New Roman" w:cs="Arial"/>
                      <w:color w:val="000000" w:themeColor="text1" w:themeTint="FF" w:themeShade="FF"/>
                      <w:sz w:val="20"/>
                      <w:szCs w:val="20"/>
                      <w:lang w:eastAsia="es-ES"/>
                    </w:rPr>
                    <w:t xml:space="preserve">" se encuentra registrada en el Trazador Presupuestal de Cultura Ciudadana-TPCC- en la categoría de </w:t>
                  </w:r>
                  <w:r w:rsidRPr="5DF7B1D0" w:rsidR="5DF7B1D0">
                    <w:rPr>
                      <w:rFonts w:ascii="Arial" w:hAnsi="Arial" w:eastAsia="Times New Roman" w:cs="Arial"/>
                      <w:color w:val="000000" w:themeColor="text1" w:themeTint="FF" w:themeShade="FF"/>
                      <w:sz w:val="20"/>
                      <w:szCs w:val="20"/>
                      <w:lang w:eastAsia="es-ES"/>
                    </w:rPr>
                    <w:t xml:space="preserve">Diseño e Implementación de estrategias y acciones de transformación cultural y comportamental </w:t>
                  </w:r>
                  <w:r w:rsidRPr="5DF7B1D0" w:rsidR="5DF7B1D0">
                    <w:rPr>
                      <w:rFonts w:ascii="Arial" w:hAnsi="Arial" w:eastAsia="Times New Roman" w:cs="Arial"/>
                      <w:color w:val="000000" w:themeColor="text1" w:themeTint="FF" w:themeShade="FF"/>
                      <w:sz w:val="20"/>
                      <w:szCs w:val="20"/>
                      <w:lang w:eastAsia="es-ES"/>
                    </w:rPr>
                    <w:t xml:space="preserve">y en la Subcategoría </w:t>
                  </w:r>
                  <w:r w:rsidRPr="5DF7B1D0" w:rsidR="5DF7B1D0">
                    <w:rPr>
                      <w:rFonts w:ascii="Arial" w:hAnsi="Arial" w:eastAsia="Times New Roman" w:cs="Arial"/>
                      <w:color w:val="000000" w:themeColor="text1" w:themeTint="FF" w:themeShade="FF"/>
                      <w:sz w:val="20"/>
                      <w:szCs w:val="20"/>
                      <w:lang w:eastAsia="es-ES"/>
                    </w:rPr>
                    <w:t xml:space="preserve">Escenarios de diálogos y </w:t>
                  </w:r>
                  <w:proofErr w:type="spellStart"/>
                  <w:r w:rsidRPr="5DF7B1D0" w:rsidR="5DF7B1D0">
                    <w:rPr>
                      <w:rFonts w:ascii="Arial" w:hAnsi="Arial" w:eastAsia="Times New Roman" w:cs="Arial"/>
                      <w:color w:val="000000" w:themeColor="text1" w:themeTint="FF" w:themeShade="FF"/>
                      <w:sz w:val="20"/>
                      <w:szCs w:val="20"/>
                      <w:lang w:eastAsia="es-ES"/>
                    </w:rPr>
                    <w:t>cocreación</w:t>
                  </w:r>
                  <w:proofErr w:type="spellEnd"/>
                  <w:r w:rsidRPr="5DF7B1D0" w:rsidR="5DF7B1D0">
                    <w:rPr>
                      <w:rFonts w:ascii="Arial" w:hAnsi="Arial" w:eastAsia="Times New Roman" w:cs="Arial"/>
                      <w:color w:val="000000" w:themeColor="text1" w:themeTint="FF" w:themeShade="FF"/>
                      <w:sz w:val="20"/>
                      <w:szCs w:val="20"/>
                      <w:lang w:eastAsia="es-ES"/>
                    </w:rPr>
                    <w:t xml:space="preserve"> </w:t>
                  </w:r>
                  <w:r w:rsidRPr="5DF7B1D0" w:rsidR="5DF7B1D0">
                    <w:rPr>
                      <w:rFonts w:ascii="Arial" w:hAnsi="Arial" w:eastAsia="Times New Roman" w:cs="Arial"/>
                      <w:color w:val="000000" w:themeColor="text1" w:themeTint="FF" w:themeShade="FF"/>
                      <w:sz w:val="20"/>
                      <w:szCs w:val="20"/>
                      <w:lang w:eastAsia="es-ES"/>
                    </w:rPr>
                    <w:t xml:space="preserve">con un impacto </w:t>
                  </w:r>
                  <w:r w:rsidRPr="5DF7B1D0" w:rsidR="5DF7B1D0">
                    <w:rPr>
                      <w:rFonts w:ascii="Arial" w:hAnsi="Arial" w:eastAsia="Times New Roman" w:cs="Arial"/>
                      <w:color w:val="000000" w:themeColor="text1" w:themeTint="FF" w:themeShade="FF"/>
                      <w:sz w:val="20"/>
                      <w:szCs w:val="20"/>
                      <w:lang w:eastAsia="es-ES"/>
                    </w:rPr>
                    <w:t>Indirecto.</w:t>
                  </w:r>
                </w:p>
                <w:p w:rsidR="00D83606" w:rsidP="5DF7B1D0" w:rsidRDefault="00D83606" w14:paraId="74F55CD4" w14:textId="4B7E3983">
                  <w:pPr>
                    <w:pStyle w:val="Normal"/>
                    <w:ind w:left="360"/>
                    <w:rPr>
                      <w:rFonts w:ascii="Arial" w:hAnsi="Arial" w:eastAsia="Times New Roman" w:cs="Times New Roman"/>
                      <w:color w:val="000000" w:themeColor="text1" w:themeTint="FF" w:themeShade="FF"/>
                      <w:sz w:val="24"/>
                      <w:szCs w:val="24"/>
                    </w:rPr>
                  </w:pPr>
                </w:p>
                <w:p w:rsidR="00D83606" w:rsidP="00A01179" w:rsidRDefault="00D83606" w14:paraId="3B817607" w14:textId="77777777">
                  <w:pPr>
                    <w:ind w:left="360"/>
                    <w:rPr>
                      <w:rFonts w:cs="Arial"/>
                      <w:b/>
                      <w:sz w:val="18"/>
                      <w:szCs w:val="18"/>
                      <w:u w:val="single"/>
                    </w:rPr>
                  </w:pPr>
                </w:p>
                <w:p w:rsidRPr="00E1507D" w:rsidR="00A01179" w:rsidP="00A01179" w:rsidRDefault="00A01179" w14:paraId="17E008CC" w14:textId="03F72635">
                  <w:pPr>
                    <w:ind w:left="360"/>
                    <w:rPr>
                      <w:rFonts w:cs="Arial"/>
                      <w:b/>
                      <w:sz w:val="18"/>
                      <w:szCs w:val="18"/>
                      <w:u w:val="single"/>
                    </w:rPr>
                  </w:pPr>
                  <w:r w:rsidRPr="00E1507D">
                    <w:rPr>
                      <w:rFonts w:cs="Arial"/>
                      <w:b/>
                      <w:sz w:val="18"/>
                      <w:szCs w:val="18"/>
                      <w:u w:val="single"/>
                    </w:rPr>
                    <w:t>VIGENCIA 2021</w:t>
                  </w:r>
                </w:p>
                <w:p w:rsidRPr="00E1507D" w:rsidR="00A01179" w:rsidP="00A01179" w:rsidRDefault="00A01179" w14:paraId="50125231" w14:textId="77777777">
                  <w:pPr>
                    <w:ind w:left="360"/>
                    <w:rPr>
                      <w:rFonts w:cs="Arial"/>
                      <w:color w:val="FF0000"/>
                      <w:sz w:val="20"/>
                    </w:rPr>
                  </w:pPr>
                </w:p>
                <w:p w:rsidRPr="00BC30ED" w:rsidR="00BC30ED" w:rsidP="00BC30ED" w:rsidRDefault="00D83606" w14:paraId="2474AAB0" w14:textId="3733E9DA">
                  <w:pPr>
                    <w:numPr>
                      <w:ilvl w:val="0"/>
                      <w:numId w:val="44"/>
                    </w:numPr>
                    <w:rPr>
                      <w:rFonts w:cs="Arial"/>
                      <w:color w:val="000000"/>
                      <w:sz w:val="20"/>
                    </w:rPr>
                  </w:pPr>
                  <w:r>
                    <w:rPr>
                      <w:rFonts w:cs="Arial"/>
                      <w:color w:val="000000"/>
                      <w:sz w:val="20"/>
                    </w:rPr>
                    <w:t>Procesos que</w:t>
                  </w:r>
                  <w:r w:rsidR="00BC30ED">
                    <w:rPr>
                      <w:rFonts w:cs="Arial"/>
                      <w:color w:val="000000"/>
                      <w:sz w:val="20"/>
                    </w:rPr>
                    <w:t xml:space="preserve"> favorezcan el desarrollo de iniciativas de fortalecimiento.</w:t>
                  </w:r>
                </w:p>
                <w:p w:rsidR="00BC30ED" w:rsidP="00BC30ED" w:rsidRDefault="00BC30ED" w14:paraId="3EA5AACA" w14:textId="77777777">
                  <w:pPr>
                    <w:numPr>
                      <w:ilvl w:val="0"/>
                      <w:numId w:val="44"/>
                    </w:numPr>
                    <w:rPr>
                      <w:rFonts w:cs="Arial"/>
                      <w:color w:val="000000"/>
                      <w:sz w:val="20"/>
                    </w:rPr>
                  </w:pPr>
                  <w:r w:rsidRPr="00BC30ED">
                    <w:rPr>
                      <w:rFonts w:cs="Arial"/>
                      <w:color w:val="000000"/>
                      <w:sz w:val="20"/>
                    </w:rPr>
                    <w:t xml:space="preserve">Estrategias de fortalecimiento </w:t>
                  </w:r>
                  <w:r w:rsidRPr="00DF3AC7">
                    <w:rPr>
                      <w:rFonts w:cs="Arial"/>
                      <w:color w:val="000000"/>
                      <w:sz w:val="20"/>
                    </w:rPr>
                    <w:t>que cuente con formación, asesoría técnica en temas de sostenibilidad, estructura organizativa, planeación, incidencia y transparencia e incentivos para fortalecer, por medios de convocatorias y/o entrega de estímulos</w:t>
                  </w:r>
                  <w:r>
                    <w:rPr>
                      <w:rFonts w:cs="Arial"/>
                      <w:color w:val="000000"/>
                      <w:sz w:val="20"/>
                    </w:rPr>
                    <w:t>.</w:t>
                  </w:r>
                </w:p>
                <w:p w:rsidR="00BC30ED" w:rsidP="00BC30ED" w:rsidRDefault="00BC30ED" w14:paraId="58AD9728" w14:textId="77777777">
                  <w:pPr>
                    <w:numPr>
                      <w:ilvl w:val="0"/>
                      <w:numId w:val="44"/>
                    </w:numPr>
                    <w:rPr>
                      <w:rFonts w:cs="Arial"/>
                      <w:color w:val="000000"/>
                      <w:sz w:val="20"/>
                    </w:rPr>
                  </w:pPr>
                  <w:r>
                    <w:rPr>
                      <w:rFonts w:cs="Arial"/>
                      <w:color w:val="000000"/>
                      <w:sz w:val="20"/>
                    </w:rPr>
                    <w:t>Exaltación al Día del Comunal y su labor en pro de la comunidad.</w:t>
                  </w:r>
                </w:p>
                <w:p w:rsidRPr="00D83606" w:rsidR="00D83606" w:rsidP="00D83606" w:rsidRDefault="00D83606" w14:paraId="4CE8A6FC" w14:textId="0BF8255C">
                  <w:pPr>
                    <w:numPr>
                      <w:ilvl w:val="0"/>
                      <w:numId w:val="44"/>
                    </w:numPr>
                    <w:rPr>
                      <w:rFonts w:cs="Arial"/>
                      <w:color w:val="000000"/>
                      <w:sz w:val="20"/>
                    </w:rPr>
                  </w:pPr>
                  <w:r w:rsidRPr="00D83606">
                    <w:rPr>
                      <w:rFonts w:cs="Arial"/>
                      <w:color w:val="000000"/>
                      <w:sz w:val="20"/>
                    </w:rPr>
                    <w:t>Entrega de apoyos para el desarrollo de iniciativas ciudadanas relacionadas con la participación, fortalecimiento organizativo, control social.</w:t>
                  </w:r>
                </w:p>
                <w:p w:rsidRPr="00DF3AC7" w:rsidR="00D83606" w:rsidP="00D83606" w:rsidRDefault="00D83606" w14:paraId="0E12832C" w14:textId="53672644">
                  <w:pPr>
                    <w:numPr>
                      <w:ilvl w:val="0"/>
                      <w:numId w:val="44"/>
                    </w:numPr>
                    <w:rPr>
                      <w:rFonts w:cs="Arial"/>
                      <w:color w:val="000000"/>
                      <w:sz w:val="20"/>
                    </w:rPr>
                  </w:pPr>
                  <w:r w:rsidRPr="00D83606">
                    <w:rPr>
                      <w:rFonts w:cs="Arial"/>
                      <w:color w:val="000000"/>
                      <w:sz w:val="20"/>
                    </w:rPr>
                    <w:t>Proceso de apoyo logístico según las solicitudes establecidas en los planes de Acción de las instancias de participación</w:t>
                  </w:r>
                </w:p>
                <w:p w:rsidRPr="00BC30ED" w:rsidR="00BC30ED" w:rsidP="65163E8D" w:rsidRDefault="00BC30ED" w14:paraId="5A25747A" w14:textId="4C1A6E48">
                  <w:pPr>
                    <w:ind w:left="708"/>
                    <w:rPr>
                      <w:rFonts w:cs="Arial"/>
                      <w:color w:val="000000"/>
                      <w:sz w:val="20"/>
                    </w:rPr>
                  </w:pPr>
                </w:p>
                <w:p w:rsidR="00A01179" w:rsidP="00A01179" w:rsidRDefault="00A01179" w14:paraId="6F1C6660" w14:textId="77777777">
                  <w:pPr>
                    <w:ind w:left="360"/>
                    <w:rPr>
                      <w:rFonts w:cs="Arial"/>
                      <w:b/>
                      <w:sz w:val="18"/>
                      <w:szCs w:val="18"/>
                    </w:rPr>
                  </w:pPr>
                  <w:r w:rsidRPr="00E1507D">
                    <w:rPr>
                      <w:rFonts w:cs="Arial"/>
                      <w:b/>
                      <w:sz w:val="18"/>
                      <w:szCs w:val="18"/>
                    </w:rPr>
                    <w:t>Tiempo de ejecución</w:t>
                  </w:r>
                </w:p>
                <w:p w:rsidR="002C3868" w:rsidP="00A01179" w:rsidRDefault="002C3868" w14:paraId="78BEFD2A" w14:textId="77777777">
                  <w:pPr>
                    <w:ind w:left="360"/>
                    <w:rPr>
                      <w:rFonts w:cs="Arial"/>
                      <w:b/>
                      <w:sz w:val="18"/>
                      <w:szCs w:val="18"/>
                    </w:rPr>
                  </w:pPr>
                </w:p>
                <w:p w:rsidR="006F433B" w:rsidP="16A8ECA5" w:rsidRDefault="00B57CF2" w14:paraId="22EC96C9" w14:textId="77777777">
                  <w:pPr>
                    <w:ind w:left="360"/>
                    <w:rPr>
                      <w:rFonts w:cs="Arial"/>
                      <w:b w:val="1"/>
                      <w:bCs w:val="1"/>
                      <w:color w:val="FF0000"/>
                      <w:sz w:val="18"/>
                      <w:szCs w:val="18"/>
                    </w:rPr>
                  </w:pPr>
                  <w:r w:rsidRPr="16A8ECA5" w:rsidR="13C07A3E">
                    <w:rPr>
                      <w:rFonts w:cs="Arial"/>
                      <w:color w:val="000000" w:themeColor="text1" w:themeTint="FF" w:themeShade="FF"/>
                      <w:sz w:val="18"/>
                      <w:szCs w:val="18"/>
                    </w:rPr>
                    <w:t>Año 2021 (del 1 de enero de 2021 al 31 de diciembre de 2021)</w:t>
                  </w:r>
                </w:p>
                <w:p w:rsidR="16A8ECA5" w:rsidP="16A8ECA5" w:rsidRDefault="16A8ECA5" w14:paraId="1806324B" w14:textId="3BC99E14">
                  <w:pPr>
                    <w:pStyle w:val="Normal"/>
                    <w:ind w:left="360"/>
                    <w:rPr>
                      <w:rFonts w:ascii="Arial" w:hAnsi="Arial" w:eastAsia="Times New Roman" w:cs="Times New Roman"/>
                      <w:color w:val="000000" w:themeColor="text1" w:themeTint="FF" w:themeShade="FF"/>
                      <w:sz w:val="24"/>
                      <w:szCs w:val="24"/>
                    </w:rPr>
                  </w:pPr>
                </w:p>
                <w:p w:rsidR="00A01179" w:rsidP="16A8ECA5" w:rsidRDefault="00A01179" w14:paraId="42E71B72" w14:textId="23A314E1">
                  <w:pPr>
                    <w:ind w:left="360"/>
                    <w:rPr>
                      <w:rFonts w:cs="Arial"/>
                      <w:b w:val="1"/>
                      <w:bCs w:val="1"/>
                      <w:sz w:val="18"/>
                      <w:szCs w:val="18"/>
                      <w:u w:val="single"/>
                    </w:rPr>
                  </w:pPr>
                  <w:r w:rsidRPr="16A8ECA5" w:rsidR="00A01179">
                    <w:rPr>
                      <w:rFonts w:cs="Arial"/>
                      <w:b w:val="1"/>
                      <w:bCs w:val="1"/>
                      <w:sz w:val="18"/>
                      <w:szCs w:val="18"/>
                      <w:u w:val="single"/>
                    </w:rPr>
                    <w:t>VIGENCIA 2022</w:t>
                  </w:r>
                </w:p>
                <w:p w:rsidR="16A8ECA5" w:rsidP="16A8ECA5" w:rsidRDefault="16A8ECA5" w14:paraId="0F4B3780">
                  <w:pPr>
                    <w:ind w:left="360"/>
                    <w:rPr>
                      <w:rFonts w:cs="Arial"/>
                      <w:color w:val="FF0000"/>
                      <w:sz w:val="20"/>
                      <w:szCs w:val="20"/>
                    </w:rPr>
                  </w:pPr>
                </w:p>
                <w:p w:rsidR="2AE3B876" w:rsidP="16A8ECA5" w:rsidRDefault="2AE3B876" w14:paraId="32DF5587" w14:textId="3733E9DA">
                  <w:pPr>
                    <w:numPr>
                      <w:ilvl w:val="0"/>
                      <w:numId w:val="44"/>
                    </w:numPr>
                    <w:rPr>
                      <w:rFonts w:cs="Arial"/>
                      <w:color w:val="000000" w:themeColor="text1" w:themeTint="FF" w:themeShade="FF"/>
                      <w:sz w:val="20"/>
                      <w:szCs w:val="20"/>
                    </w:rPr>
                  </w:pPr>
                  <w:r w:rsidRPr="16A8ECA5" w:rsidR="2AE3B876">
                    <w:rPr>
                      <w:rFonts w:cs="Arial"/>
                      <w:color w:val="000000" w:themeColor="text1" w:themeTint="FF" w:themeShade="FF"/>
                      <w:sz w:val="20"/>
                      <w:szCs w:val="20"/>
                    </w:rPr>
                    <w:t>Procesos que</w:t>
                  </w:r>
                  <w:r w:rsidRPr="16A8ECA5" w:rsidR="22B2F970">
                    <w:rPr>
                      <w:rFonts w:cs="Arial"/>
                      <w:color w:val="000000" w:themeColor="text1" w:themeTint="FF" w:themeShade="FF"/>
                      <w:sz w:val="20"/>
                      <w:szCs w:val="20"/>
                    </w:rPr>
                    <w:t xml:space="preserve"> favorezcan el desarrollo de iniciativas de fortalecimiento.</w:t>
                  </w:r>
                </w:p>
                <w:p w:rsidR="22B2F970" w:rsidP="16A8ECA5" w:rsidRDefault="22B2F970" w14:paraId="19262A06">
                  <w:pPr>
                    <w:numPr>
                      <w:ilvl w:val="0"/>
                      <w:numId w:val="44"/>
                    </w:numPr>
                    <w:rPr>
                      <w:rFonts w:cs="Arial"/>
                      <w:color w:val="000000" w:themeColor="text1" w:themeTint="FF" w:themeShade="FF"/>
                      <w:sz w:val="20"/>
                      <w:szCs w:val="20"/>
                    </w:rPr>
                  </w:pPr>
                  <w:r w:rsidRPr="16A8ECA5" w:rsidR="22B2F970">
                    <w:rPr>
                      <w:rFonts w:cs="Arial"/>
                      <w:color w:val="000000" w:themeColor="text1" w:themeTint="FF" w:themeShade="FF"/>
                      <w:sz w:val="20"/>
                      <w:szCs w:val="20"/>
                    </w:rPr>
                    <w:t xml:space="preserve">Estrategias de fortalecimiento </w:t>
                  </w:r>
                  <w:r w:rsidRPr="16A8ECA5" w:rsidR="22B2F970">
                    <w:rPr>
                      <w:rFonts w:cs="Arial"/>
                      <w:color w:val="000000" w:themeColor="text1" w:themeTint="FF" w:themeShade="FF"/>
                      <w:sz w:val="20"/>
                      <w:szCs w:val="20"/>
                    </w:rPr>
                    <w:t>que cuente con formación, asesoría técnica en temas de sostenibilidad, estructura organizativa, planeación, incidencia y transparencia e incentivos para fortalecer, por medios de convocatorias y/o entrega de estímulos</w:t>
                  </w:r>
                  <w:r w:rsidRPr="16A8ECA5" w:rsidR="22B2F970">
                    <w:rPr>
                      <w:rFonts w:cs="Arial"/>
                      <w:color w:val="000000" w:themeColor="text1" w:themeTint="FF" w:themeShade="FF"/>
                      <w:sz w:val="20"/>
                      <w:szCs w:val="20"/>
                    </w:rPr>
                    <w:t>.</w:t>
                  </w:r>
                </w:p>
                <w:p w:rsidR="22B2F970" w:rsidP="16A8ECA5" w:rsidRDefault="22B2F970" w14:paraId="06BCE17A">
                  <w:pPr>
                    <w:numPr>
                      <w:ilvl w:val="0"/>
                      <w:numId w:val="44"/>
                    </w:numPr>
                    <w:rPr>
                      <w:rFonts w:cs="Arial"/>
                      <w:color w:val="000000" w:themeColor="text1" w:themeTint="FF" w:themeShade="FF"/>
                      <w:sz w:val="20"/>
                      <w:szCs w:val="20"/>
                    </w:rPr>
                  </w:pPr>
                  <w:r w:rsidRPr="16A8ECA5" w:rsidR="22B2F970">
                    <w:rPr>
                      <w:rFonts w:cs="Arial"/>
                      <w:color w:val="000000" w:themeColor="text1" w:themeTint="FF" w:themeShade="FF"/>
                      <w:sz w:val="20"/>
                      <w:szCs w:val="20"/>
                    </w:rPr>
                    <w:t>Exaltación al Día del Comunal y su labor en pro de la comunidad.</w:t>
                  </w:r>
                </w:p>
                <w:p w:rsidR="2AE3B876" w:rsidP="16A8ECA5" w:rsidRDefault="2AE3B876" w14:paraId="00228C21" w14:textId="0BF8255C">
                  <w:pPr>
                    <w:numPr>
                      <w:ilvl w:val="0"/>
                      <w:numId w:val="44"/>
                    </w:numPr>
                    <w:rPr>
                      <w:rFonts w:cs="Arial"/>
                      <w:color w:val="000000" w:themeColor="text1" w:themeTint="FF" w:themeShade="FF"/>
                      <w:sz w:val="20"/>
                      <w:szCs w:val="20"/>
                    </w:rPr>
                  </w:pPr>
                  <w:r w:rsidRPr="16A8ECA5" w:rsidR="2AE3B876">
                    <w:rPr>
                      <w:rFonts w:cs="Arial"/>
                      <w:color w:val="000000" w:themeColor="text1" w:themeTint="FF" w:themeShade="FF"/>
                      <w:sz w:val="20"/>
                      <w:szCs w:val="20"/>
                    </w:rPr>
                    <w:t>Entrega de apoyos para el desarrollo de iniciativas ciudadanas relacionadas con la participación, fortalecimiento organizativo, control social.</w:t>
                  </w:r>
                </w:p>
                <w:p w:rsidR="2AE3B876" w:rsidP="16A8ECA5" w:rsidRDefault="2AE3B876" w14:paraId="6B07DE22" w14:textId="53672644">
                  <w:pPr>
                    <w:numPr>
                      <w:ilvl w:val="0"/>
                      <w:numId w:val="44"/>
                    </w:numPr>
                    <w:rPr>
                      <w:rFonts w:cs="Arial"/>
                      <w:color w:val="000000" w:themeColor="text1" w:themeTint="FF" w:themeShade="FF"/>
                      <w:sz w:val="20"/>
                      <w:szCs w:val="20"/>
                    </w:rPr>
                  </w:pPr>
                  <w:r w:rsidRPr="16A8ECA5" w:rsidR="2AE3B876">
                    <w:rPr>
                      <w:rFonts w:cs="Arial"/>
                      <w:color w:val="000000" w:themeColor="text1" w:themeTint="FF" w:themeShade="FF"/>
                      <w:sz w:val="20"/>
                      <w:szCs w:val="20"/>
                    </w:rPr>
                    <w:t>Proceso de apoyo logístico según las solicitudes establecidas en los planes de Acción de las instancias de participación</w:t>
                  </w:r>
                </w:p>
                <w:p w:rsidR="16A8ECA5" w:rsidP="16A8ECA5" w:rsidRDefault="16A8ECA5" w14:paraId="44077257" w14:textId="4C1A6E48">
                  <w:pPr>
                    <w:ind w:left="708"/>
                    <w:rPr>
                      <w:rFonts w:cs="Arial"/>
                      <w:color w:val="000000" w:themeColor="text1" w:themeTint="FF" w:themeShade="FF"/>
                      <w:sz w:val="20"/>
                      <w:szCs w:val="20"/>
                    </w:rPr>
                  </w:pPr>
                </w:p>
                <w:p w:rsidR="00A01179" w:rsidP="16A8ECA5" w:rsidRDefault="00A01179" w14:paraId="408A9C63">
                  <w:pPr>
                    <w:ind w:left="360"/>
                    <w:rPr>
                      <w:rFonts w:cs="Arial"/>
                      <w:b w:val="1"/>
                      <w:bCs w:val="1"/>
                      <w:sz w:val="18"/>
                      <w:szCs w:val="18"/>
                    </w:rPr>
                  </w:pPr>
                  <w:r w:rsidRPr="16A8ECA5" w:rsidR="00A01179">
                    <w:rPr>
                      <w:rFonts w:cs="Arial"/>
                      <w:b w:val="1"/>
                      <w:bCs w:val="1"/>
                      <w:sz w:val="18"/>
                      <w:szCs w:val="18"/>
                    </w:rPr>
                    <w:t>Tiempo de ejecución</w:t>
                  </w:r>
                </w:p>
                <w:p w:rsidR="16A8ECA5" w:rsidP="16A8ECA5" w:rsidRDefault="16A8ECA5" w14:paraId="657D1C6B">
                  <w:pPr>
                    <w:ind w:left="360"/>
                    <w:rPr>
                      <w:rFonts w:cs="Arial"/>
                      <w:b w:val="1"/>
                      <w:bCs w:val="1"/>
                      <w:sz w:val="18"/>
                      <w:szCs w:val="18"/>
                    </w:rPr>
                  </w:pPr>
                </w:p>
                <w:p w:rsidR="13C07A3E" w:rsidP="16A8ECA5" w:rsidRDefault="13C07A3E" w14:paraId="0F3F5F1D" w14:textId="1520AF5C">
                  <w:pPr>
                    <w:ind w:left="360"/>
                    <w:rPr>
                      <w:rFonts w:cs="Arial"/>
                      <w:b w:val="1"/>
                      <w:bCs w:val="1"/>
                      <w:color w:val="FF0000"/>
                      <w:sz w:val="18"/>
                      <w:szCs w:val="18"/>
                    </w:rPr>
                  </w:pPr>
                  <w:r w:rsidRPr="16A8ECA5" w:rsidR="13C07A3E">
                    <w:rPr>
                      <w:rFonts w:cs="Arial"/>
                      <w:color w:val="000000" w:themeColor="text1" w:themeTint="FF" w:themeShade="FF"/>
                      <w:sz w:val="18"/>
                      <w:szCs w:val="18"/>
                    </w:rPr>
                    <w:t>Año 2022 (del 1 de enero de 2022 al 31 de diciembre de 2022)</w:t>
                  </w:r>
                </w:p>
                <w:p w:rsidR="16A8ECA5" w:rsidP="16A8ECA5" w:rsidRDefault="16A8ECA5" w14:paraId="776B0CD8" w14:textId="0366DEA2">
                  <w:pPr>
                    <w:pStyle w:val="Normal"/>
                    <w:ind w:left="360"/>
                    <w:rPr>
                      <w:rFonts w:ascii="Arial" w:hAnsi="Arial" w:eastAsia="Times New Roman" w:cs="Times New Roman"/>
                      <w:color w:val="000000" w:themeColor="text1" w:themeTint="FF" w:themeShade="FF"/>
                      <w:sz w:val="24"/>
                      <w:szCs w:val="24"/>
                    </w:rPr>
                  </w:pPr>
                </w:p>
                <w:p w:rsidRPr="00E1507D" w:rsidR="006F433B" w:rsidP="6EA502F3" w:rsidRDefault="006F433B" w14:paraId="67B7A70C" w14:textId="26973BB8">
                  <w:pPr>
                    <w:ind w:left="360"/>
                    <w:rPr>
                      <w:rFonts w:cs="Arial"/>
                      <w:b/>
                      <w:bCs/>
                      <w:color w:val="FF0000"/>
                      <w:sz w:val="18"/>
                      <w:szCs w:val="18"/>
                    </w:rPr>
                  </w:pPr>
                </w:p>
              </w:tc>
            </w:tr>
            <w:tr w:rsidRPr="00E1507D" w:rsidR="00A01179" w:rsidTr="61B13379" w14:paraId="39C85EF7"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E1507D" w:rsidR="00A01179" w:rsidP="00A01179" w:rsidRDefault="00A01179" w14:paraId="22200452" w14:textId="77777777">
                  <w:pPr>
                    <w:autoSpaceDE w:val="0"/>
                    <w:autoSpaceDN w:val="0"/>
                    <w:adjustRightInd w:val="0"/>
                    <w:jc w:val="center"/>
                    <w:rPr>
                      <w:rFonts w:cs="Arial"/>
                      <w:sz w:val="18"/>
                      <w:szCs w:val="18"/>
                    </w:rPr>
                  </w:pPr>
                  <w:r w:rsidRPr="00E1507D">
                    <w:rPr>
                      <w:rFonts w:cs="Arial"/>
                      <w:b/>
                      <w:sz w:val="18"/>
                      <w:szCs w:val="18"/>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E1507D" w:rsidR="00A01179" w:rsidP="00A01179" w:rsidRDefault="00A01179" w14:paraId="1FB355E1" w14:textId="77777777">
                  <w:pPr>
                    <w:autoSpaceDE w:val="0"/>
                    <w:autoSpaceDN w:val="0"/>
                    <w:adjustRightInd w:val="0"/>
                    <w:jc w:val="center"/>
                    <w:rPr>
                      <w:rFonts w:cs="Arial"/>
                      <w:b/>
                      <w:sz w:val="18"/>
                      <w:szCs w:val="18"/>
                    </w:rPr>
                  </w:pPr>
                  <w:r w:rsidRPr="00E1507D">
                    <w:rPr>
                      <w:rFonts w:cs="Arial"/>
                      <w:b/>
                      <w:sz w:val="18"/>
                      <w:szCs w:val="18"/>
                    </w:rPr>
                    <w:t>VIGENCIAS</w:t>
                  </w:r>
                </w:p>
              </w:tc>
            </w:tr>
            <w:tr w:rsidRPr="00E1507D" w:rsidR="00A01179" w:rsidTr="61B13379" w14:paraId="0817C4F4" w14:textId="77777777">
              <w:trPr>
                <w:trHeight w:val="227"/>
                <w:tblHeader/>
                <w:jc w:val="center"/>
              </w:trPr>
              <w:tc>
                <w:tcPr>
                  <w:tcW w:w="5362" w:type="dxa"/>
                  <w:gridSpan w:val="4"/>
                  <w:vMerge/>
                  <w:tcMar/>
                  <w:vAlign w:val="center"/>
                </w:tcPr>
                <w:p w:rsidRPr="00E1507D" w:rsidR="00A01179" w:rsidP="00A01179" w:rsidRDefault="00A01179" w14:paraId="71887C79" w14:textId="77777777">
                  <w:pPr>
                    <w:autoSpaceDE w:val="0"/>
                    <w:autoSpaceDN w:val="0"/>
                    <w:adjustRightInd w:val="0"/>
                    <w:jc w:val="center"/>
                    <w:rPr>
                      <w:rFonts w:cs="Arial"/>
                      <w:sz w:val="18"/>
                      <w:szCs w:val="18"/>
                    </w:rPr>
                  </w:pPr>
                </w:p>
              </w:tc>
              <w:tc>
                <w:tcPr>
                  <w:tcW w:w="992" w:type="dxa"/>
                  <w:tcBorders>
                    <w:bottom w:val="single" w:color="auto" w:sz="4" w:space="0"/>
                  </w:tcBorders>
                  <w:shd w:val="clear" w:color="auto" w:fill="D9D9D9" w:themeFill="background1" w:themeFillShade="D9"/>
                  <w:tcMar/>
                  <w:vAlign w:val="center"/>
                </w:tcPr>
                <w:p w:rsidRPr="00E1507D" w:rsidR="00A01179" w:rsidP="00A01179" w:rsidRDefault="00A01179" w14:paraId="7351E708" w14:textId="77777777">
                  <w:pPr>
                    <w:autoSpaceDE w:val="0"/>
                    <w:autoSpaceDN w:val="0"/>
                    <w:adjustRightInd w:val="0"/>
                    <w:jc w:val="center"/>
                    <w:rPr>
                      <w:rFonts w:cs="Arial"/>
                      <w:b/>
                      <w:sz w:val="18"/>
                      <w:szCs w:val="18"/>
                    </w:rPr>
                  </w:pPr>
                  <w:r w:rsidRPr="00E1507D">
                    <w:rPr>
                      <w:rFonts w:cs="Arial"/>
                      <w:b/>
                      <w:sz w:val="18"/>
                      <w:szCs w:val="18"/>
                    </w:rPr>
                    <w:t>2021</w:t>
                  </w:r>
                </w:p>
              </w:tc>
              <w:tc>
                <w:tcPr>
                  <w:tcW w:w="992" w:type="dxa"/>
                  <w:tcBorders>
                    <w:bottom w:val="single" w:color="auto" w:sz="4" w:space="0"/>
                  </w:tcBorders>
                  <w:shd w:val="clear" w:color="auto" w:fill="D9D9D9" w:themeFill="background1" w:themeFillShade="D9"/>
                  <w:tcMar/>
                  <w:vAlign w:val="center"/>
                </w:tcPr>
                <w:p w:rsidRPr="00E1507D" w:rsidR="00A01179" w:rsidP="5DF7B1D0" w:rsidRDefault="00A01179" w14:paraId="5B19E796" w14:textId="77777777">
                  <w:pPr>
                    <w:autoSpaceDE w:val="0"/>
                    <w:autoSpaceDN w:val="0"/>
                    <w:adjustRightInd w:val="0"/>
                    <w:jc w:val="center"/>
                    <w:rPr>
                      <w:rFonts w:cs="Arial"/>
                      <w:b w:val="1"/>
                      <w:bCs w:val="1"/>
                      <w:sz w:val="18"/>
                      <w:szCs w:val="18"/>
                    </w:rPr>
                  </w:pPr>
                  <w:r w:rsidRPr="5DF7B1D0" w:rsidR="1E1A05C8">
                    <w:rPr>
                      <w:rFonts w:cs="Arial"/>
                      <w:b w:val="1"/>
                      <w:bCs w:val="1"/>
                      <w:sz w:val="18"/>
                      <w:szCs w:val="18"/>
                    </w:rPr>
                    <w:t>2022</w:t>
                  </w:r>
                </w:p>
              </w:tc>
              <w:tc>
                <w:tcPr>
                  <w:tcW w:w="993" w:type="dxa"/>
                  <w:tcBorders>
                    <w:bottom w:val="single" w:color="auto" w:sz="4" w:space="0"/>
                  </w:tcBorders>
                  <w:shd w:val="clear" w:color="auto" w:fill="D9D9D9" w:themeFill="background1" w:themeFillShade="D9"/>
                  <w:tcMar/>
                  <w:vAlign w:val="center"/>
                </w:tcPr>
                <w:p w:rsidRPr="00E1507D" w:rsidR="00A01179" w:rsidP="00A01179" w:rsidRDefault="00A01179" w14:paraId="2063B540" w14:textId="77777777">
                  <w:pPr>
                    <w:autoSpaceDE w:val="0"/>
                    <w:autoSpaceDN w:val="0"/>
                    <w:adjustRightInd w:val="0"/>
                    <w:jc w:val="center"/>
                    <w:rPr>
                      <w:rFonts w:cs="Arial"/>
                      <w:b/>
                      <w:sz w:val="18"/>
                      <w:szCs w:val="18"/>
                    </w:rPr>
                  </w:pPr>
                  <w:r w:rsidRPr="00E1507D">
                    <w:rPr>
                      <w:rFonts w:cs="Arial"/>
                      <w:b/>
                      <w:sz w:val="18"/>
                      <w:szCs w:val="18"/>
                    </w:rPr>
                    <w:t>2023</w:t>
                  </w:r>
                </w:p>
              </w:tc>
              <w:tc>
                <w:tcPr>
                  <w:tcW w:w="999" w:type="dxa"/>
                  <w:tcBorders>
                    <w:bottom w:val="single" w:color="auto" w:sz="4" w:space="0"/>
                  </w:tcBorders>
                  <w:shd w:val="clear" w:color="auto" w:fill="D9D9D9" w:themeFill="background1" w:themeFillShade="D9"/>
                  <w:tcMar/>
                  <w:vAlign w:val="center"/>
                </w:tcPr>
                <w:p w:rsidRPr="00E1507D" w:rsidR="00A01179" w:rsidP="00A01179" w:rsidRDefault="00A01179" w14:paraId="481EB26B" w14:textId="77777777">
                  <w:pPr>
                    <w:autoSpaceDE w:val="0"/>
                    <w:autoSpaceDN w:val="0"/>
                    <w:adjustRightInd w:val="0"/>
                    <w:jc w:val="center"/>
                    <w:rPr>
                      <w:rFonts w:cs="Arial"/>
                      <w:b/>
                      <w:sz w:val="18"/>
                      <w:szCs w:val="18"/>
                    </w:rPr>
                  </w:pPr>
                  <w:r w:rsidRPr="00E1507D">
                    <w:rPr>
                      <w:rFonts w:cs="Arial"/>
                      <w:b/>
                      <w:sz w:val="18"/>
                      <w:szCs w:val="18"/>
                    </w:rPr>
                    <w:t>2024</w:t>
                  </w:r>
                </w:p>
              </w:tc>
            </w:tr>
            <w:tr w:rsidRPr="00E1507D" w:rsidR="00D83606" w:rsidTr="61B13379" w14:paraId="178F43A4" w14:textId="77777777">
              <w:trPr>
                <w:trHeight w:val="820"/>
                <w:tblHeader/>
                <w:jc w:val="center"/>
              </w:trPr>
              <w:tc>
                <w:tcPr>
                  <w:tcW w:w="5362" w:type="dxa"/>
                  <w:gridSpan w:val="4"/>
                  <w:shd w:val="clear" w:color="auto" w:fill="FFFFFF" w:themeFill="background1"/>
                  <w:tcMar/>
                  <w:vAlign w:val="center"/>
                </w:tcPr>
                <w:p w:rsidRPr="006F433B" w:rsidR="00D83606" w:rsidP="00D83606" w:rsidRDefault="00D83606" w14:paraId="39F043F7" w14:textId="77777777">
                  <w:pPr>
                    <w:autoSpaceDE w:val="0"/>
                    <w:autoSpaceDN w:val="0"/>
                    <w:adjustRightInd w:val="0"/>
                    <w:rPr>
                      <w:rFonts w:cs="Arial"/>
                      <w:sz w:val="18"/>
                      <w:szCs w:val="18"/>
                    </w:rPr>
                  </w:pPr>
                  <w:r>
                    <w:rPr>
                      <w:rFonts w:cs="Arial"/>
                      <w:sz w:val="18"/>
                      <w:szCs w:val="18"/>
                    </w:rPr>
                    <w:t>O</w:t>
                  </w:r>
                  <w:r w:rsidRPr="006F433B">
                    <w:rPr>
                      <w:rFonts w:cs="Arial"/>
                      <w:sz w:val="18"/>
                      <w:szCs w:val="18"/>
                    </w:rPr>
                    <w:t>rganizaciones, Juntas de Acción Comunal (JAC) e instancias de participación ciudadana</w:t>
                  </w:r>
                </w:p>
              </w:tc>
              <w:tc>
                <w:tcPr>
                  <w:tcW w:w="992" w:type="dxa"/>
                  <w:shd w:val="clear" w:color="auto" w:fill="FFFFFF" w:themeFill="background1"/>
                  <w:tcMar/>
                  <w:vAlign w:val="center"/>
                </w:tcPr>
                <w:p w:rsidRPr="006C67C5" w:rsidR="00D83606" w:rsidP="5DF7B1D0" w:rsidRDefault="00D83606" w14:paraId="551D90D0" w14:textId="44B66257">
                  <w:pPr>
                    <w:autoSpaceDE w:val="0"/>
                    <w:autoSpaceDN w:val="0"/>
                    <w:adjustRightInd w:val="0"/>
                    <w:jc w:val="center"/>
                    <w:rPr>
                      <w:rFonts w:ascii="Arial Narrow" w:hAnsi="Arial Narrow" w:cs="Calibri"/>
                      <w:color w:val="000000"/>
                      <w:sz w:val="20"/>
                      <w:szCs w:val="20"/>
                    </w:rPr>
                  </w:pPr>
                  <w:r w:rsidRPr="5DF7B1D0" w:rsidR="5DF7B1D0">
                    <w:rPr>
                      <w:rFonts w:ascii="Arial Narrow" w:hAnsi="Arial Narrow" w:cs="Calibri"/>
                      <w:color w:val="000000" w:themeColor="text1" w:themeTint="FF" w:themeShade="FF"/>
                      <w:sz w:val="20"/>
                      <w:szCs w:val="20"/>
                    </w:rPr>
                    <w:t>80</w:t>
                  </w:r>
                </w:p>
              </w:tc>
              <w:tc>
                <w:tcPr>
                  <w:tcW w:w="992" w:type="dxa"/>
                  <w:shd w:val="clear" w:color="auto" w:fill="FFFFFF" w:themeFill="background1"/>
                  <w:tcMar/>
                  <w:vAlign w:val="center"/>
                </w:tcPr>
                <w:p w:rsidRPr="006C67C5" w:rsidR="00D83606" w:rsidP="5DF7B1D0" w:rsidRDefault="00D83606" w14:paraId="6A084AA7" w14:textId="134583FC">
                  <w:pPr>
                    <w:pStyle w:val="Normal"/>
                    <w:bidi w:val="0"/>
                    <w:spacing w:before="0" w:beforeAutospacing="off" w:after="0" w:afterAutospacing="off" w:line="259" w:lineRule="auto"/>
                    <w:ind w:left="0" w:right="0"/>
                    <w:jc w:val="center"/>
                    <w:rPr>
                      <w:rFonts w:ascii="Arial Narrow" w:hAnsi="Arial Narrow" w:cs="Calibri"/>
                      <w:color w:val="000000" w:themeColor="text1" w:themeTint="FF" w:themeShade="FF"/>
                      <w:sz w:val="20"/>
                      <w:szCs w:val="20"/>
                    </w:rPr>
                  </w:pPr>
                  <w:r w:rsidRPr="5DF7B1D0" w:rsidR="5DF7B1D0">
                    <w:rPr>
                      <w:rFonts w:ascii="Arial Narrow" w:hAnsi="Arial Narrow" w:cs="Calibri"/>
                      <w:color w:val="000000" w:themeColor="text1" w:themeTint="FF" w:themeShade="FF"/>
                      <w:sz w:val="20"/>
                      <w:szCs w:val="20"/>
                    </w:rPr>
                    <w:t>80</w:t>
                  </w:r>
                </w:p>
              </w:tc>
              <w:tc>
                <w:tcPr>
                  <w:tcW w:w="993" w:type="dxa"/>
                  <w:shd w:val="clear" w:color="auto" w:fill="FFFFFF" w:themeFill="background1"/>
                  <w:tcMar/>
                  <w:vAlign w:val="center"/>
                </w:tcPr>
                <w:p w:rsidRPr="006C67C5" w:rsidR="00D83606" w:rsidP="5DF7B1D0" w:rsidRDefault="00D83606" w14:paraId="4EFB5CC9" w14:textId="4537D088">
                  <w:pPr>
                    <w:autoSpaceDE w:val="0"/>
                    <w:autoSpaceDN w:val="0"/>
                    <w:adjustRightInd w:val="0"/>
                    <w:jc w:val="center"/>
                    <w:rPr>
                      <w:rFonts w:ascii="Arial Narrow" w:hAnsi="Arial Narrow" w:cs="Calibri"/>
                      <w:color w:val="000000"/>
                      <w:sz w:val="20"/>
                      <w:szCs w:val="20"/>
                    </w:rPr>
                  </w:pPr>
                  <w:r w:rsidRPr="5DF7B1D0" w:rsidR="5DF7B1D0">
                    <w:rPr>
                      <w:rFonts w:ascii="Arial Narrow" w:hAnsi="Arial Narrow" w:cs="Calibri"/>
                      <w:color w:val="000000" w:themeColor="text1" w:themeTint="FF" w:themeShade="FF"/>
                      <w:sz w:val="20"/>
                      <w:szCs w:val="20"/>
                    </w:rPr>
                    <w:t>80</w:t>
                  </w:r>
                </w:p>
              </w:tc>
              <w:tc>
                <w:tcPr>
                  <w:tcW w:w="999" w:type="dxa"/>
                  <w:shd w:val="clear" w:color="auto" w:fill="FFFFFF" w:themeFill="background1"/>
                  <w:tcMar/>
                  <w:vAlign w:val="center"/>
                </w:tcPr>
                <w:p w:rsidRPr="006C67C5" w:rsidR="00D83606" w:rsidP="5DF7B1D0" w:rsidRDefault="00D83606" w14:paraId="2590C952" w14:textId="4820C54C">
                  <w:pPr>
                    <w:autoSpaceDE w:val="0"/>
                    <w:autoSpaceDN w:val="0"/>
                    <w:adjustRightInd w:val="0"/>
                    <w:jc w:val="center"/>
                    <w:rPr>
                      <w:rFonts w:ascii="Arial Narrow" w:hAnsi="Arial Narrow" w:cs="Calibri"/>
                      <w:color w:val="000000"/>
                      <w:sz w:val="20"/>
                      <w:szCs w:val="20"/>
                    </w:rPr>
                  </w:pPr>
                  <w:r w:rsidRPr="5DF7B1D0" w:rsidR="5DF7B1D0">
                    <w:rPr>
                      <w:rFonts w:ascii="Arial Narrow" w:hAnsi="Arial Narrow" w:cs="Calibri"/>
                      <w:color w:val="000000" w:themeColor="text1" w:themeTint="FF" w:themeShade="FF"/>
                      <w:sz w:val="20"/>
                      <w:szCs w:val="20"/>
                    </w:rPr>
                    <w:t>80</w:t>
                  </w:r>
                </w:p>
              </w:tc>
            </w:tr>
            <w:tr w:rsidRPr="00E1507D" w:rsidR="00A01179" w:rsidTr="61B13379" w14:paraId="2D2E9442" w14:textId="77777777">
              <w:trPr>
                <w:trHeight w:val="227"/>
                <w:tblHeader/>
                <w:jc w:val="center"/>
              </w:trPr>
              <w:tc>
                <w:tcPr>
                  <w:tcW w:w="9338" w:type="dxa"/>
                  <w:gridSpan w:val="8"/>
                  <w:shd w:val="clear" w:color="auto" w:fill="FFFFFF" w:themeFill="background1"/>
                  <w:tcMar/>
                  <w:vAlign w:val="center"/>
                </w:tcPr>
                <w:p w:rsidRPr="00E1507D" w:rsidR="00A01179" w:rsidP="00A01179" w:rsidRDefault="00A01179" w14:paraId="17B246DD" w14:textId="77777777">
                  <w:pPr>
                    <w:autoSpaceDE w:val="0"/>
                    <w:autoSpaceDN w:val="0"/>
                    <w:adjustRightInd w:val="0"/>
                    <w:jc w:val="center"/>
                    <w:rPr>
                      <w:rFonts w:cs="Arial"/>
                      <w:b/>
                      <w:sz w:val="18"/>
                      <w:szCs w:val="18"/>
                    </w:rPr>
                  </w:pPr>
                </w:p>
                <w:p w:rsidRPr="00E1507D" w:rsidR="00A01179" w:rsidP="00A01179" w:rsidRDefault="00A01179" w14:paraId="10D8D825" w14:textId="77777777">
                  <w:pPr>
                    <w:ind w:left="360"/>
                    <w:rPr>
                      <w:rFonts w:cs="Arial"/>
                      <w:b/>
                      <w:sz w:val="18"/>
                      <w:szCs w:val="18"/>
                    </w:rPr>
                  </w:pPr>
                  <w:r w:rsidRPr="00E1507D">
                    <w:rPr>
                      <w:rFonts w:cs="Arial"/>
                      <w:b/>
                      <w:sz w:val="18"/>
                      <w:szCs w:val="18"/>
                    </w:rPr>
                    <w:t>Selección de beneficiarios</w:t>
                  </w:r>
                </w:p>
                <w:p w:rsidRPr="00E1507D" w:rsidR="00A01179" w:rsidP="00A01179" w:rsidRDefault="00A01179" w14:paraId="6BF89DA3" w14:textId="77777777">
                  <w:pPr>
                    <w:ind w:left="360"/>
                    <w:jc w:val="left"/>
                    <w:rPr>
                      <w:rFonts w:cs="Arial"/>
                      <w:i/>
                      <w:sz w:val="18"/>
                      <w:szCs w:val="18"/>
                    </w:rPr>
                  </w:pPr>
                </w:p>
                <w:p w:rsidRPr="00666BD3" w:rsidR="00666BD3" w:rsidP="00666BD3" w:rsidRDefault="00666BD3" w14:paraId="5830CAA6" w14:textId="77777777">
                  <w:pPr>
                    <w:numPr>
                      <w:ilvl w:val="0"/>
                      <w:numId w:val="47"/>
                    </w:numPr>
                    <w:suppressAutoHyphens/>
                    <w:rPr>
                      <w:rFonts w:cs="Arial"/>
                      <w:color w:val="000000"/>
                      <w:sz w:val="20"/>
                    </w:rPr>
                  </w:pPr>
                  <w:r w:rsidRPr="00666BD3">
                    <w:rPr>
                      <w:rFonts w:cs="Arial"/>
                      <w:color w:val="000000"/>
                      <w:sz w:val="20"/>
                    </w:rPr>
                    <w:t>Los procesos de formación para la participación deberán estar dirigidos de forma prioritaria a los integrantes y miembros de organizaciones sociales, comunales y comunitarias, colectivos de ciudadanos, e instancias de participación</w:t>
                  </w:r>
                  <w:r>
                    <w:rPr>
                      <w:rFonts w:cs="Arial"/>
                      <w:color w:val="000000"/>
                      <w:sz w:val="20"/>
                    </w:rPr>
                    <w:t xml:space="preserve"> formales y no formales</w:t>
                  </w:r>
                  <w:r w:rsidRPr="00666BD3">
                    <w:rPr>
                      <w:rFonts w:cs="Arial"/>
                      <w:color w:val="000000"/>
                      <w:sz w:val="20"/>
                    </w:rPr>
                    <w:t xml:space="preserve"> de la localidad.</w:t>
                  </w:r>
                </w:p>
                <w:p w:rsidRPr="00666BD3" w:rsidR="00666BD3" w:rsidP="5DF7B1D0" w:rsidRDefault="00666BD3" w14:paraId="1A681ACD" w14:textId="77777777">
                  <w:pPr>
                    <w:numPr>
                      <w:ilvl w:val="0"/>
                      <w:numId w:val="47"/>
                    </w:numPr>
                    <w:suppressAutoHyphens/>
                    <w:rPr>
                      <w:rFonts w:cs="Arial"/>
                      <w:color w:val="000000"/>
                      <w:sz w:val="20"/>
                      <w:szCs w:val="20"/>
                    </w:rPr>
                  </w:pPr>
                  <w:r w:rsidRPr="61B13379" w:rsidR="3F3F1108">
                    <w:rPr>
                      <w:rFonts w:cs="Arial"/>
                      <w:color w:val="000000" w:themeColor="text1" w:themeTint="FF" w:themeShade="FF"/>
                      <w:sz w:val="20"/>
                      <w:szCs w:val="20"/>
                    </w:rPr>
                    <w:t>Criterios de viabilidad y elegibilidad entregados por el sector. (</w:t>
                  </w:r>
                  <w:bookmarkStart w:name="_Int_vSBj3pIa" w:id="891736103"/>
                  <w:r w:rsidRPr="61B13379" w:rsidR="3F3F1108">
                    <w:rPr>
                      <w:rFonts w:cs="Arial"/>
                      <w:color w:val="000000" w:themeColor="text1" w:themeTint="FF" w:themeShade="FF"/>
                      <w:sz w:val="20"/>
                      <w:szCs w:val="20"/>
                    </w:rPr>
                    <w:t>Secretaria</w:t>
                  </w:r>
                  <w:bookmarkEnd w:id="891736103"/>
                  <w:r w:rsidRPr="61B13379" w:rsidR="3F3F1108">
                    <w:rPr>
                      <w:rFonts w:cs="Arial"/>
                      <w:color w:val="000000" w:themeColor="text1" w:themeTint="FF" w:themeShade="FF"/>
                      <w:sz w:val="20"/>
                      <w:szCs w:val="20"/>
                    </w:rPr>
                    <w:t xml:space="preserve"> Distrital de Gobierno e IDPAC) </w:t>
                  </w:r>
                </w:p>
                <w:p w:rsidRPr="00E1507D" w:rsidR="00A01179" w:rsidP="00A01179" w:rsidRDefault="00A01179" w14:paraId="66A1FAB9" w14:textId="77777777">
                  <w:pPr>
                    <w:autoSpaceDE w:val="0"/>
                    <w:autoSpaceDN w:val="0"/>
                    <w:adjustRightInd w:val="0"/>
                    <w:jc w:val="center"/>
                    <w:rPr>
                      <w:rFonts w:cs="Arial"/>
                      <w:b/>
                      <w:sz w:val="18"/>
                      <w:szCs w:val="18"/>
                    </w:rPr>
                  </w:pPr>
                </w:p>
              </w:tc>
            </w:tr>
            <w:tr w:rsidRPr="00E1507D" w:rsidR="00A01179" w:rsidTr="61B13379" w14:paraId="0175D89B"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E1507D" w:rsidR="00A01179" w:rsidP="00A01179" w:rsidRDefault="00A01179" w14:paraId="5C188615" w14:textId="77777777">
                  <w:pPr>
                    <w:pStyle w:val="Subttulo"/>
                    <w:numPr>
                      <w:ilvl w:val="0"/>
                      <w:numId w:val="0"/>
                    </w:numPr>
                    <w:ind w:left="720" w:hanging="720"/>
                    <w:rPr>
                      <w:rFonts w:ascii="Arial" w:hAnsi="Arial" w:cs="Arial"/>
                      <w:sz w:val="20"/>
                      <w:szCs w:val="20"/>
                    </w:rPr>
                  </w:pPr>
                  <w:r w:rsidRPr="00E1507D">
                    <w:rPr>
                      <w:rFonts w:ascii="Arial" w:hAnsi="Arial" w:cs="Arial"/>
                      <w:sz w:val="20"/>
                      <w:szCs w:val="20"/>
                    </w:rPr>
                    <w:t>LOCALIZACION</w:t>
                  </w:r>
                </w:p>
                <w:p w:rsidRPr="00E1507D" w:rsidR="00A01179" w:rsidP="00A01179" w:rsidRDefault="00A01179" w14:paraId="35A9D15C" w14:textId="77777777">
                  <w:pPr>
                    <w:pStyle w:val="Default"/>
                    <w:rPr>
                      <w:rFonts w:eastAsia="Times New Roman"/>
                      <w:i/>
                      <w:color w:val="auto"/>
                      <w:sz w:val="20"/>
                      <w:szCs w:val="20"/>
                      <w:lang w:val="es-CO" w:eastAsia="es-ES"/>
                    </w:rPr>
                  </w:pPr>
                  <w:r w:rsidRPr="00E1507D">
                    <w:rPr>
                      <w:bCs/>
                      <w:i/>
                      <w:color w:val="auto"/>
                      <w:sz w:val="20"/>
                      <w:szCs w:val="20"/>
                      <w:lang w:val="es-CO"/>
                    </w:rPr>
                    <w:t>Identifique el espacio donde se adelantará la inversión.</w:t>
                  </w:r>
                </w:p>
              </w:tc>
            </w:tr>
            <w:tr w:rsidRPr="00E1507D" w:rsidR="00A01179" w:rsidTr="61B13379" w14:paraId="6490561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E1507D" w:rsidR="00A01179" w:rsidP="00A01179" w:rsidRDefault="00A01179" w14:paraId="4D242532"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E1507D" w:rsidR="00A01179" w:rsidP="00A01179" w:rsidRDefault="00A01179" w14:paraId="7FBD40BB"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E1507D" w:rsidR="00A01179" w:rsidP="00A01179" w:rsidRDefault="00A01179" w14:paraId="6913688E" w14:textId="77777777">
                  <w:pPr>
                    <w:pStyle w:val="Default"/>
                    <w:jc w:val="center"/>
                    <w:rPr>
                      <w:rFonts w:eastAsia="Times New Roman"/>
                      <w:b/>
                      <w:color w:val="auto"/>
                      <w:sz w:val="20"/>
                      <w:szCs w:val="20"/>
                      <w:lang w:val="es-CO" w:eastAsia="es-ES"/>
                    </w:rPr>
                  </w:pPr>
                  <w:r w:rsidRPr="00E1507D">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E1507D" w:rsidR="00A01179" w:rsidP="00A01179" w:rsidRDefault="00A01179" w14:paraId="336465D3" w14:textId="77777777">
                  <w:pPr>
                    <w:pStyle w:val="Default"/>
                    <w:jc w:val="center"/>
                    <w:rPr>
                      <w:rFonts w:eastAsia="Times New Roman"/>
                      <w:i/>
                      <w:color w:val="auto"/>
                      <w:sz w:val="20"/>
                      <w:szCs w:val="20"/>
                      <w:lang w:val="es-CO" w:eastAsia="es-ES"/>
                    </w:rPr>
                  </w:pPr>
                  <w:r w:rsidRPr="00E1507D">
                    <w:rPr>
                      <w:rFonts w:eastAsia="Times New Roman"/>
                      <w:b/>
                      <w:color w:val="auto"/>
                      <w:sz w:val="20"/>
                      <w:szCs w:val="20"/>
                      <w:lang w:val="es-CO" w:eastAsia="es-ES"/>
                    </w:rPr>
                    <w:t>Localización específica</w:t>
                  </w:r>
                </w:p>
              </w:tc>
            </w:tr>
            <w:tr w:rsidRPr="00E1507D" w:rsidR="00A01179" w:rsidTr="61B13379" w14:paraId="0054E80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025EA925" w14:textId="77777777">
                  <w:pPr>
                    <w:jc w:val="center"/>
                    <w:rPr>
                      <w:rFonts w:cs="Arial"/>
                      <w:b/>
                      <w:sz w:val="20"/>
                    </w:rPr>
                  </w:pPr>
                  <w:r w:rsidRPr="00E1507D">
                    <w:rPr>
                      <w:rFonts w:cs="Arial"/>
                      <w:b/>
                      <w:sz w:val="20"/>
                    </w:rPr>
                    <w:t>2021</w:t>
                  </w:r>
                </w:p>
              </w:tc>
              <w:tc>
                <w:tcPr>
                  <w:tcW w:w="2176" w:type="dxa"/>
                  <w:shd w:val="clear" w:color="auto" w:fill="auto"/>
                  <w:tcMar/>
                  <w:vAlign w:val="center"/>
                </w:tcPr>
                <w:p w:rsidRPr="00E1507D" w:rsidR="00A01179" w:rsidP="00A01179" w:rsidRDefault="5DAC5682" w14:paraId="76BB753C" w14:textId="7C4294C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375360A1" w14:paraId="513DA1E0" w14:textId="5C6530F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3F143566" w14:paraId="75CAC6F5"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tc>
            </w:tr>
            <w:tr w:rsidRPr="00E1507D" w:rsidR="00A01179" w:rsidTr="61B13379" w14:paraId="162C3D4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1DBF8A49" w14:textId="77777777">
                  <w:pPr>
                    <w:jc w:val="center"/>
                    <w:rPr>
                      <w:rFonts w:cs="Arial"/>
                      <w:b/>
                      <w:sz w:val="20"/>
                    </w:rPr>
                  </w:pPr>
                  <w:r w:rsidRPr="00E1507D">
                    <w:rPr>
                      <w:rFonts w:cs="Arial"/>
                      <w:b/>
                      <w:sz w:val="20"/>
                    </w:rPr>
                    <w:t>2022</w:t>
                  </w:r>
                </w:p>
              </w:tc>
              <w:tc>
                <w:tcPr>
                  <w:tcW w:w="2176" w:type="dxa"/>
                  <w:shd w:val="clear" w:color="auto" w:fill="auto"/>
                  <w:tcMar/>
                  <w:vAlign w:val="center"/>
                </w:tcPr>
                <w:p w:rsidRPr="00E1507D" w:rsidR="00A01179" w:rsidP="00A01179" w:rsidRDefault="6530C443" w14:paraId="66060428" w14:textId="4755B20D">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5B70C5EB" w14:paraId="1D0656FE" w14:textId="79F6517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386D615D" w14:paraId="78CCCFCC"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p w:rsidRPr="00E1507D" w:rsidR="00A01179" w:rsidP="0A4DA2A0" w:rsidRDefault="00A01179" w14:paraId="7B37605A" w14:textId="7E9628F1">
                  <w:pPr>
                    <w:pStyle w:val="Default"/>
                    <w:rPr>
                      <w:rFonts w:eastAsia="Times New Roman"/>
                      <w:color w:val="auto"/>
                      <w:sz w:val="20"/>
                      <w:szCs w:val="20"/>
                      <w:lang w:val="es-CO" w:eastAsia="es-ES"/>
                    </w:rPr>
                  </w:pPr>
                </w:p>
              </w:tc>
            </w:tr>
            <w:tr w:rsidRPr="00E1507D" w:rsidR="00A01179" w:rsidTr="61B13379" w14:paraId="1F5307A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000E632F" w14:textId="77777777">
                  <w:pPr>
                    <w:jc w:val="center"/>
                    <w:rPr>
                      <w:rFonts w:cs="Arial"/>
                      <w:b/>
                      <w:sz w:val="20"/>
                    </w:rPr>
                  </w:pPr>
                  <w:r w:rsidRPr="00E1507D">
                    <w:rPr>
                      <w:rFonts w:cs="Arial"/>
                      <w:b/>
                      <w:sz w:val="20"/>
                    </w:rPr>
                    <w:t>2023</w:t>
                  </w:r>
                </w:p>
              </w:tc>
              <w:tc>
                <w:tcPr>
                  <w:tcW w:w="2176" w:type="dxa"/>
                  <w:shd w:val="clear" w:color="auto" w:fill="auto"/>
                  <w:tcMar/>
                  <w:vAlign w:val="center"/>
                </w:tcPr>
                <w:p w:rsidRPr="00E1507D" w:rsidR="00A01179" w:rsidP="00A01179" w:rsidRDefault="3DB5528F" w14:paraId="394798F2" w14:textId="22D73D8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6AF9BD19" w14:paraId="3889A505" w14:textId="6C79C936">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651EAAE4" w14:paraId="0051133D"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p w:rsidRPr="00E1507D" w:rsidR="00A01179" w:rsidP="0A4DA2A0" w:rsidRDefault="00A01179" w14:paraId="29079D35" w14:textId="08EF4D25">
                  <w:pPr>
                    <w:pStyle w:val="Default"/>
                    <w:rPr>
                      <w:rFonts w:eastAsia="Times New Roman"/>
                      <w:color w:val="auto"/>
                      <w:sz w:val="20"/>
                      <w:szCs w:val="20"/>
                      <w:lang w:val="es-CO" w:eastAsia="es-ES"/>
                    </w:rPr>
                  </w:pPr>
                </w:p>
              </w:tc>
            </w:tr>
            <w:tr w:rsidRPr="00E1507D" w:rsidR="00A01179" w:rsidTr="61B13379" w14:paraId="204DE12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E1507D" w:rsidR="00A01179" w:rsidP="00A01179" w:rsidRDefault="00A01179" w14:paraId="2AD19AC4" w14:textId="77777777">
                  <w:pPr>
                    <w:jc w:val="center"/>
                    <w:rPr>
                      <w:rFonts w:cs="Arial"/>
                      <w:b/>
                      <w:sz w:val="20"/>
                    </w:rPr>
                  </w:pPr>
                  <w:r w:rsidRPr="00E1507D">
                    <w:rPr>
                      <w:rFonts w:cs="Arial"/>
                      <w:b/>
                      <w:sz w:val="20"/>
                    </w:rPr>
                    <w:t>2024</w:t>
                  </w:r>
                </w:p>
              </w:tc>
              <w:tc>
                <w:tcPr>
                  <w:tcW w:w="2176" w:type="dxa"/>
                  <w:shd w:val="clear" w:color="auto" w:fill="auto"/>
                  <w:tcMar/>
                  <w:vAlign w:val="center"/>
                </w:tcPr>
                <w:p w:rsidRPr="00E1507D" w:rsidR="00A01179" w:rsidP="00A01179" w:rsidRDefault="46526EE5" w14:paraId="17686DC7" w14:textId="6C828785">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5 UPZ</w:t>
                  </w:r>
                </w:p>
              </w:tc>
              <w:tc>
                <w:tcPr>
                  <w:tcW w:w="1935" w:type="dxa"/>
                  <w:shd w:val="clear" w:color="auto" w:fill="auto"/>
                  <w:tcMar/>
                  <w:vAlign w:val="center"/>
                </w:tcPr>
                <w:p w:rsidRPr="00E1507D" w:rsidR="00A01179" w:rsidP="00A01179" w:rsidRDefault="1260D099" w14:paraId="53BD644D" w14:textId="30F52CE8">
                  <w:pPr>
                    <w:pStyle w:val="Default"/>
                    <w:jc w:val="center"/>
                    <w:rPr>
                      <w:rFonts w:eastAsia="Times New Roman"/>
                      <w:color w:val="auto"/>
                      <w:sz w:val="20"/>
                      <w:szCs w:val="20"/>
                      <w:lang w:val="es-CO" w:eastAsia="es-ES"/>
                    </w:rPr>
                  </w:pPr>
                  <w:r w:rsidRPr="0A4DA2A0">
                    <w:rPr>
                      <w:rFonts w:eastAsia="Times New Roman"/>
                      <w:color w:val="auto"/>
                      <w:sz w:val="20"/>
                      <w:szCs w:val="20"/>
                      <w:lang w:val="es-CO" w:eastAsia="es-ES"/>
                    </w:rPr>
                    <w:t>Todos los barrios de la localidad</w:t>
                  </w:r>
                </w:p>
              </w:tc>
              <w:tc>
                <w:tcPr>
                  <w:tcW w:w="4394" w:type="dxa"/>
                  <w:gridSpan w:val="5"/>
                  <w:tcMar/>
                  <w:vAlign w:val="center"/>
                </w:tcPr>
                <w:p w:rsidRPr="00E1507D" w:rsidR="00A01179" w:rsidP="0A4DA2A0" w:rsidRDefault="7863D178" w14:paraId="15E03377" w14:textId="55728112">
                  <w:pPr>
                    <w:pStyle w:val="Default"/>
                    <w:rPr>
                      <w:rFonts w:eastAsia="Times New Roman"/>
                      <w:color w:val="auto"/>
                      <w:sz w:val="20"/>
                      <w:szCs w:val="20"/>
                      <w:lang w:val="es-CO" w:eastAsia="es-ES"/>
                    </w:rPr>
                  </w:pPr>
                  <w:r w:rsidRPr="0A4DA2A0">
                    <w:rPr>
                      <w:rFonts w:eastAsia="Times New Roman"/>
                      <w:color w:val="auto"/>
                      <w:sz w:val="20"/>
                      <w:szCs w:val="20"/>
                      <w:lang w:val="es-CO" w:eastAsia="es-ES"/>
                    </w:rPr>
                    <w:t>Localidad de San Cristóbal</w:t>
                  </w:r>
                </w:p>
                <w:p w:rsidRPr="00E1507D" w:rsidR="00A01179" w:rsidP="0A4DA2A0" w:rsidRDefault="00A01179" w14:paraId="1A3FAC43" w14:textId="31B07F98">
                  <w:pPr>
                    <w:pStyle w:val="Default"/>
                    <w:rPr>
                      <w:rFonts w:eastAsia="Times New Roman"/>
                      <w:color w:val="auto"/>
                      <w:sz w:val="20"/>
                      <w:szCs w:val="20"/>
                      <w:lang w:val="es-CO" w:eastAsia="es-ES"/>
                    </w:rPr>
                  </w:pPr>
                </w:p>
              </w:tc>
            </w:tr>
          </w:tbl>
          <w:p w:rsidRPr="00E1507D" w:rsidR="00A20BF1" w:rsidP="6EA502F3" w:rsidRDefault="00A20BF1" w14:paraId="314EE24A" w14:textId="6B71A7E8">
            <w:pPr>
              <w:ind w:left="708"/>
              <w:rPr>
                <w:rFonts w:cs="Arial"/>
                <w:sz w:val="20"/>
              </w:rPr>
            </w:pPr>
          </w:p>
        </w:tc>
      </w:tr>
      <w:tr w:rsidR="0A4DA2A0" w:rsidTr="3CE121BC" w14:paraId="2C6B137F" w14:textId="77777777">
        <w:trPr>
          <w:trHeight w:val="300"/>
          <w:jc w:val="center"/>
        </w:trPr>
        <w:tc>
          <w:tcPr>
            <w:tcW w:w="10065" w:type="dxa"/>
            <w:tcMar/>
          </w:tcPr>
          <w:p w:rsidR="0A4DA2A0" w:rsidP="0A4DA2A0" w:rsidRDefault="0A4DA2A0" w14:paraId="236C7939" w14:textId="780F37EE">
            <w:pPr>
              <w:rPr>
                <w:rFonts w:cs="Arial"/>
                <w:b/>
                <w:bCs/>
                <w:sz w:val="20"/>
              </w:rPr>
            </w:pPr>
          </w:p>
        </w:tc>
      </w:tr>
    </w:tbl>
    <w:p w:rsidRPr="00E1507D" w:rsidR="00A9449F" w:rsidP="00D92AD7" w:rsidRDefault="00A9449F" w14:paraId="57590049" w14:textId="77777777">
      <w:pPr>
        <w:rPr>
          <w:rFonts w:cs="Arial"/>
          <w:sz w:val="20"/>
        </w:rPr>
      </w:pPr>
    </w:p>
    <w:p w:rsidRPr="00E1507D" w:rsidR="00B75837" w:rsidP="00E6618F" w:rsidRDefault="00E6618F" w14:paraId="13711AE6" w14:textId="77777777">
      <w:pPr>
        <w:pStyle w:val="Subttulo"/>
        <w:numPr>
          <w:ilvl w:val="0"/>
          <w:numId w:val="6"/>
        </w:numPr>
        <w:rPr>
          <w:rFonts w:ascii="Arial" w:hAnsi="Arial" w:cs="Arial"/>
          <w:sz w:val="20"/>
          <w:szCs w:val="20"/>
        </w:rPr>
      </w:pPr>
      <w:bookmarkStart w:name="_Toc251066182" w:id="7"/>
      <w:r w:rsidRPr="00E1507D">
        <w:rPr>
          <w:rFonts w:ascii="Arial" w:hAnsi="Arial" w:cs="Arial"/>
          <w:sz w:val="20"/>
          <w:szCs w:val="20"/>
        </w:rPr>
        <w:t xml:space="preserve">ASPECTOS INSTITUCIONALES Y LEGALES </w:t>
      </w:r>
    </w:p>
    <w:p w:rsidRPr="00E1507D" w:rsidR="00B75837" w:rsidP="00B75837" w:rsidRDefault="00B75837" w14:paraId="0C5B615A" w14:textId="77777777">
      <w:pPr>
        <w:ind w:left="720"/>
        <w:rPr>
          <w:rFonts w:cs="Arial"/>
          <w:b/>
          <w:sz w:val="20"/>
        </w:rPr>
      </w:pPr>
    </w:p>
    <w:p w:rsidRPr="00ED2393" w:rsidR="00B75837" w:rsidP="001332FA" w:rsidRDefault="00B75837" w14:paraId="03E68D52" w14:textId="77777777">
      <w:pPr>
        <w:pStyle w:val="Lista3"/>
        <w:numPr>
          <w:ilvl w:val="0"/>
          <w:numId w:val="8"/>
        </w:numPr>
        <w:rPr>
          <w:rFonts w:cs="Arial"/>
          <w:sz w:val="18"/>
          <w:szCs w:val="18"/>
        </w:rPr>
      </w:pPr>
      <w:r w:rsidRPr="00ED2393">
        <w:rPr>
          <w:rFonts w:cs="Arial"/>
          <w:sz w:val="18"/>
          <w:szCs w:val="18"/>
        </w:rPr>
        <w:t>Acciones normativas y de control de cumplimiento de normas que acompañarán el proyecto</w:t>
      </w:r>
    </w:p>
    <w:p w:rsidRPr="00E1507D" w:rsidR="00CE6D99" w:rsidP="00CE6D99" w:rsidRDefault="00CE6D99" w14:paraId="792F1AA2" w14:textId="77777777">
      <w:pPr>
        <w:ind w:left="1080"/>
        <w:rPr>
          <w:rFonts w:cs="Arial"/>
          <w:b/>
          <w:sz w:val="20"/>
        </w:rPr>
      </w:pPr>
    </w:p>
    <w:p w:rsidRPr="006F433B" w:rsidR="006F433B" w:rsidP="006F433B" w:rsidRDefault="006F433B" w14:paraId="0B4517D8" w14:textId="77777777">
      <w:pPr>
        <w:numPr>
          <w:ilvl w:val="0"/>
          <w:numId w:val="46"/>
        </w:numPr>
        <w:suppressAutoHyphens/>
        <w:rPr>
          <w:rFonts w:cs="Arial"/>
          <w:sz w:val="18"/>
          <w:szCs w:val="18"/>
        </w:rPr>
      </w:pPr>
      <w:r w:rsidRPr="006F433B">
        <w:rPr>
          <w:rFonts w:cs="Arial"/>
          <w:sz w:val="18"/>
          <w:szCs w:val="18"/>
        </w:rPr>
        <w:t>Constitución Política 1991</w:t>
      </w:r>
    </w:p>
    <w:p w:rsidRPr="006F433B" w:rsidR="006F433B" w:rsidP="006F433B" w:rsidRDefault="006F433B" w14:paraId="1B0362FE" w14:textId="77777777">
      <w:pPr>
        <w:numPr>
          <w:ilvl w:val="0"/>
          <w:numId w:val="46"/>
        </w:numPr>
        <w:suppressAutoHyphens/>
        <w:rPr>
          <w:rFonts w:cs="Arial"/>
          <w:sz w:val="18"/>
          <w:szCs w:val="18"/>
        </w:rPr>
      </w:pPr>
      <w:r w:rsidRPr="006F433B">
        <w:rPr>
          <w:rFonts w:cs="Arial"/>
          <w:sz w:val="18"/>
          <w:szCs w:val="18"/>
        </w:rPr>
        <w:t>Ley Estatutaria 1757 de 2015</w:t>
      </w:r>
    </w:p>
    <w:p w:rsidRPr="006F433B" w:rsidR="006F433B" w:rsidP="006F433B" w:rsidRDefault="006F433B" w14:paraId="235B941B" w14:textId="77777777">
      <w:pPr>
        <w:numPr>
          <w:ilvl w:val="0"/>
          <w:numId w:val="46"/>
        </w:numPr>
        <w:suppressAutoHyphens/>
        <w:rPr>
          <w:rFonts w:cs="Arial"/>
          <w:sz w:val="18"/>
          <w:szCs w:val="18"/>
        </w:rPr>
      </w:pPr>
      <w:r w:rsidRPr="006F433B">
        <w:rPr>
          <w:rFonts w:cs="Arial"/>
          <w:sz w:val="18"/>
          <w:szCs w:val="18"/>
        </w:rPr>
        <w:t xml:space="preserve">Plan de Desarrollo Distrital “Un Nuevo Contrato Social y Ambiental Para el Siglo XXI” </w:t>
      </w:r>
    </w:p>
    <w:p w:rsidR="006F433B" w:rsidP="006F433B" w:rsidRDefault="006F433B" w14:paraId="4ABDE854" w14:textId="77777777">
      <w:pPr>
        <w:numPr>
          <w:ilvl w:val="0"/>
          <w:numId w:val="46"/>
        </w:numPr>
        <w:suppressAutoHyphens/>
        <w:rPr>
          <w:rFonts w:cs="Arial"/>
          <w:sz w:val="18"/>
          <w:szCs w:val="18"/>
        </w:rPr>
      </w:pPr>
      <w:r w:rsidRPr="006F433B">
        <w:rPr>
          <w:rFonts w:cs="Arial"/>
          <w:sz w:val="18"/>
          <w:szCs w:val="18"/>
        </w:rPr>
        <w:t>Plan de Desarrollo Local “Un Nuevo Contrato Social y Ambiental para San Cristóbal”</w:t>
      </w:r>
    </w:p>
    <w:p w:rsidR="00BB635B" w:rsidP="00BB635B" w:rsidRDefault="00BB635B" w14:paraId="56B8A2E1" w14:textId="77777777">
      <w:pPr>
        <w:numPr>
          <w:ilvl w:val="0"/>
          <w:numId w:val="46"/>
        </w:numPr>
        <w:suppressAutoHyphens/>
        <w:rPr>
          <w:rFonts w:cs="Arial"/>
          <w:sz w:val="18"/>
          <w:szCs w:val="18"/>
        </w:rPr>
      </w:pPr>
      <w:r w:rsidRPr="00BB635B">
        <w:rPr>
          <w:rFonts w:cs="Arial"/>
          <w:sz w:val="18"/>
          <w:szCs w:val="18"/>
        </w:rPr>
        <w:t>Acuerdo 257 de 2006</w:t>
      </w:r>
    </w:p>
    <w:p w:rsidRPr="00BB635B" w:rsidR="00BB635B" w:rsidP="00BB635B" w:rsidRDefault="00BB635B" w14:paraId="7EFAD758" w14:textId="77777777">
      <w:pPr>
        <w:numPr>
          <w:ilvl w:val="0"/>
          <w:numId w:val="46"/>
        </w:numPr>
        <w:suppressAutoHyphens/>
        <w:rPr>
          <w:rFonts w:cs="Arial"/>
          <w:sz w:val="18"/>
          <w:szCs w:val="18"/>
        </w:rPr>
      </w:pPr>
      <w:r w:rsidRPr="00BB635B">
        <w:rPr>
          <w:rFonts w:cs="Arial"/>
          <w:sz w:val="18"/>
          <w:szCs w:val="18"/>
        </w:rPr>
        <w:t>Acuerdo 12 de 1994</w:t>
      </w:r>
    </w:p>
    <w:p w:rsidRPr="00BB635B" w:rsidR="00BB635B" w:rsidP="00BB635B" w:rsidRDefault="00BB635B" w14:paraId="5EFA051F" w14:textId="77777777">
      <w:pPr>
        <w:numPr>
          <w:ilvl w:val="0"/>
          <w:numId w:val="46"/>
        </w:numPr>
        <w:suppressAutoHyphens/>
        <w:rPr>
          <w:rFonts w:cs="Arial"/>
          <w:sz w:val="18"/>
          <w:szCs w:val="18"/>
        </w:rPr>
      </w:pPr>
      <w:r w:rsidRPr="00BB635B">
        <w:rPr>
          <w:rFonts w:cs="Arial"/>
          <w:sz w:val="18"/>
          <w:szCs w:val="18"/>
        </w:rPr>
        <w:t>Acuerdo 13 del 2000</w:t>
      </w:r>
    </w:p>
    <w:p w:rsidRPr="00BB635B" w:rsidR="00BB635B" w:rsidP="00BB635B" w:rsidRDefault="00BB635B" w14:paraId="486E6C1C" w14:textId="77777777">
      <w:pPr>
        <w:numPr>
          <w:ilvl w:val="0"/>
          <w:numId w:val="46"/>
        </w:numPr>
        <w:suppressAutoHyphens/>
        <w:rPr>
          <w:rFonts w:cs="Arial"/>
          <w:sz w:val="18"/>
          <w:szCs w:val="18"/>
        </w:rPr>
      </w:pPr>
      <w:r w:rsidRPr="00BB635B">
        <w:rPr>
          <w:rFonts w:cs="Arial"/>
          <w:sz w:val="18"/>
          <w:szCs w:val="18"/>
        </w:rPr>
        <w:t>Decreto 101 de 2010</w:t>
      </w:r>
    </w:p>
    <w:p w:rsidRPr="00BB635B" w:rsidR="00BB635B" w:rsidP="00BB635B" w:rsidRDefault="00BB635B" w14:paraId="353643BB" w14:textId="77777777">
      <w:pPr>
        <w:numPr>
          <w:ilvl w:val="0"/>
          <w:numId w:val="46"/>
        </w:numPr>
        <w:suppressAutoHyphens/>
        <w:rPr>
          <w:rFonts w:cs="Arial"/>
          <w:sz w:val="18"/>
          <w:szCs w:val="18"/>
        </w:rPr>
      </w:pPr>
      <w:r w:rsidRPr="00BB635B">
        <w:rPr>
          <w:rFonts w:cs="Arial"/>
          <w:sz w:val="18"/>
          <w:szCs w:val="18"/>
        </w:rPr>
        <w:t>Decreto 503 de 2011</w:t>
      </w:r>
    </w:p>
    <w:p w:rsidRPr="00BB635B" w:rsidR="00BB635B" w:rsidP="00BB635B" w:rsidRDefault="00BB635B" w14:paraId="7E00DE18" w14:textId="77777777">
      <w:pPr>
        <w:numPr>
          <w:ilvl w:val="0"/>
          <w:numId w:val="46"/>
        </w:numPr>
        <w:suppressAutoHyphens/>
        <w:rPr>
          <w:rFonts w:cs="Arial"/>
          <w:sz w:val="18"/>
          <w:szCs w:val="18"/>
        </w:rPr>
      </w:pPr>
      <w:r w:rsidRPr="00BB635B">
        <w:rPr>
          <w:rFonts w:cs="Arial"/>
          <w:sz w:val="18"/>
          <w:szCs w:val="18"/>
        </w:rPr>
        <w:t>Decreto Ley 1421 de 1993</w:t>
      </w:r>
    </w:p>
    <w:p w:rsidRPr="00BB635B" w:rsidR="00BB635B" w:rsidP="00BB635B" w:rsidRDefault="00BB635B" w14:paraId="44E6A947" w14:textId="77777777">
      <w:pPr>
        <w:numPr>
          <w:ilvl w:val="0"/>
          <w:numId w:val="46"/>
        </w:numPr>
        <w:suppressAutoHyphens/>
        <w:rPr>
          <w:rFonts w:cs="Arial"/>
          <w:sz w:val="18"/>
          <w:szCs w:val="18"/>
        </w:rPr>
      </w:pPr>
      <w:r w:rsidRPr="00BB635B">
        <w:rPr>
          <w:rFonts w:cs="Arial"/>
          <w:sz w:val="18"/>
          <w:szCs w:val="18"/>
        </w:rPr>
        <w:t>Ley 134 de 1994</w:t>
      </w:r>
    </w:p>
    <w:p w:rsidRPr="00BB635B" w:rsidR="00BB635B" w:rsidP="00BB635B" w:rsidRDefault="00BB635B" w14:paraId="4BA17329" w14:textId="77777777">
      <w:pPr>
        <w:numPr>
          <w:ilvl w:val="0"/>
          <w:numId w:val="46"/>
        </w:numPr>
        <w:suppressAutoHyphens/>
        <w:rPr>
          <w:rFonts w:cs="Arial"/>
          <w:sz w:val="18"/>
          <w:szCs w:val="18"/>
        </w:rPr>
      </w:pPr>
      <w:r w:rsidRPr="61B13379" w:rsidR="08E93247">
        <w:rPr>
          <w:rFonts w:cs="Arial"/>
          <w:sz w:val="18"/>
          <w:szCs w:val="18"/>
        </w:rPr>
        <w:t xml:space="preserve">Lineamientos y directivas de la </w:t>
      </w:r>
      <w:bookmarkStart w:name="_Int_riya2NJw" w:id="1088323439"/>
      <w:r w:rsidRPr="61B13379" w:rsidR="08E93247">
        <w:rPr>
          <w:rFonts w:cs="Arial"/>
          <w:sz w:val="18"/>
          <w:szCs w:val="18"/>
        </w:rPr>
        <w:t>Secretaria</w:t>
      </w:r>
      <w:bookmarkEnd w:id="1088323439"/>
      <w:r w:rsidRPr="61B13379" w:rsidR="08E93247">
        <w:rPr>
          <w:rFonts w:cs="Arial"/>
          <w:sz w:val="18"/>
          <w:szCs w:val="18"/>
        </w:rPr>
        <w:t xml:space="preserve"> Distrital de Gobierno e IDPAC.</w:t>
      </w:r>
    </w:p>
    <w:p w:rsidRPr="00E1507D" w:rsidR="00B75837" w:rsidP="00EC631A" w:rsidRDefault="00B75837" w14:paraId="1A499DFC" w14:textId="77777777">
      <w:pPr>
        <w:rPr>
          <w:rFonts w:cs="Arial"/>
          <w:b/>
          <w:sz w:val="20"/>
        </w:rPr>
      </w:pPr>
    </w:p>
    <w:p w:rsidRPr="00ED2393" w:rsidR="00B47886" w:rsidP="001332FA" w:rsidRDefault="00B47886" w14:paraId="08FC9AB3" w14:textId="77777777">
      <w:pPr>
        <w:pStyle w:val="Lista2"/>
        <w:numPr>
          <w:ilvl w:val="0"/>
          <w:numId w:val="8"/>
        </w:numPr>
        <w:rPr>
          <w:rFonts w:ascii="Arial" w:hAnsi="Arial" w:cs="Arial"/>
          <w:sz w:val="18"/>
          <w:szCs w:val="18"/>
        </w:rPr>
      </w:pPr>
      <w:r w:rsidRPr="00ED2393">
        <w:rPr>
          <w:rFonts w:ascii="Arial" w:hAnsi="Arial" w:cs="Arial"/>
          <w:sz w:val="18"/>
          <w:szCs w:val="18"/>
        </w:rPr>
        <w:t>Instancias de participación, entidades, sectores, órganos administrativos con las que se puede trabajar el proyecto</w:t>
      </w:r>
    </w:p>
    <w:p w:rsidR="00C24B46" w:rsidP="00C24B46" w:rsidRDefault="00C24B46" w14:paraId="03F828E4" w14:textId="77777777">
      <w:pPr>
        <w:pStyle w:val="Lista2"/>
      </w:pPr>
    </w:p>
    <w:p w:rsidRPr="00C24B46" w:rsidR="00666BD3" w:rsidP="00C24B46" w:rsidRDefault="00666BD3" w14:paraId="25612DBB" w14:textId="77777777">
      <w:pPr>
        <w:numPr>
          <w:ilvl w:val="0"/>
          <w:numId w:val="47"/>
        </w:numPr>
        <w:suppressAutoHyphens/>
        <w:jc w:val="left"/>
        <w:rPr>
          <w:rFonts w:cs="Arial"/>
          <w:sz w:val="18"/>
          <w:szCs w:val="18"/>
        </w:rPr>
      </w:pPr>
      <w:r w:rsidRPr="00C24B46">
        <w:rPr>
          <w:rFonts w:cs="Arial"/>
          <w:sz w:val="18"/>
          <w:szCs w:val="18"/>
        </w:rPr>
        <w:t>Comisión Ambiental Local (CAL)</w:t>
      </w:r>
    </w:p>
    <w:p w:rsidRPr="00C24B46" w:rsidR="00666BD3" w:rsidP="00C24B46" w:rsidRDefault="00666BD3" w14:paraId="27155D96" w14:textId="77777777">
      <w:pPr>
        <w:numPr>
          <w:ilvl w:val="0"/>
          <w:numId w:val="47"/>
        </w:numPr>
        <w:suppressAutoHyphens/>
        <w:jc w:val="left"/>
        <w:rPr>
          <w:rFonts w:cs="Arial"/>
          <w:sz w:val="18"/>
          <w:szCs w:val="18"/>
        </w:rPr>
      </w:pPr>
      <w:r w:rsidRPr="00C24B46">
        <w:rPr>
          <w:rFonts w:cs="Arial"/>
          <w:sz w:val="18"/>
          <w:szCs w:val="18"/>
        </w:rPr>
        <w:t>Comisión Local Intersectorial de Participación (CLIP)</w:t>
      </w:r>
    </w:p>
    <w:p w:rsidR="00666BD3" w:rsidP="00A0584D" w:rsidRDefault="00666BD3" w14:paraId="1FCB1C71" w14:textId="77777777">
      <w:pPr>
        <w:numPr>
          <w:ilvl w:val="0"/>
          <w:numId w:val="47"/>
        </w:numPr>
        <w:suppressAutoHyphens/>
        <w:jc w:val="left"/>
        <w:rPr>
          <w:rFonts w:cs="Arial"/>
          <w:sz w:val="18"/>
          <w:szCs w:val="18"/>
        </w:rPr>
      </w:pPr>
      <w:r>
        <w:rPr>
          <w:rFonts w:cs="Arial"/>
          <w:sz w:val="18"/>
          <w:szCs w:val="18"/>
        </w:rPr>
        <w:t>Comité de Familia</w:t>
      </w:r>
    </w:p>
    <w:p w:rsidR="00666BD3" w:rsidP="00A0584D" w:rsidRDefault="00666BD3" w14:paraId="6FDFD45F" w14:textId="77777777">
      <w:pPr>
        <w:numPr>
          <w:ilvl w:val="0"/>
          <w:numId w:val="47"/>
        </w:numPr>
        <w:suppressAutoHyphens/>
        <w:jc w:val="left"/>
        <w:rPr>
          <w:rFonts w:cs="Arial"/>
          <w:sz w:val="18"/>
          <w:szCs w:val="18"/>
        </w:rPr>
      </w:pPr>
      <w:r>
        <w:rPr>
          <w:rFonts w:cs="Arial"/>
          <w:sz w:val="18"/>
          <w:szCs w:val="18"/>
        </w:rPr>
        <w:t>Comité de Movilidad</w:t>
      </w:r>
    </w:p>
    <w:p w:rsidRPr="00C24B46" w:rsidR="00666BD3" w:rsidP="00C24B46" w:rsidRDefault="00666BD3" w14:paraId="430580FC" w14:textId="77777777">
      <w:pPr>
        <w:numPr>
          <w:ilvl w:val="0"/>
          <w:numId w:val="47"/>
        </w:numPr>
        <w:suppressAutoHyphens/>
        <w:jc w:val="left"/>
        <w:rPr>
          <w:rFonts w:cs="Arial"/>
          <w:sz w:val="18"/>
          <w:szCs w:val="18"/>
        </w:rPr>
      </w:pPr>
      <w:r w:rsidRPr="00C24B46">
        <w:rPr>
          <w:rFonts w:cs="Arial"/>
          <w:sz w:val="18"/>
          <w:szCs w:val="18"/>
        </w:rPr>
        <w:t>Comité de Participación Comunitaria de Salud (COPACO).</w:t>
      </w:r>
    </w:p>
    <w:p w:rsidRPr="00C24B46" w:rsidR="00666BD3" w:rsidP="00C24B46" w:rsidRDefault="00666BD3" w14:paraId="61E9C874" w14:textId="77777777">
      <w:pPr>
        <w:numPr>
          <w:ilvl w:val="0"/>
          <w:numId w:val="47"/>
        </w:numPr>
        <w:suppressAutoHyphens/>
        <w:jc w:val="left"/>
        <w:rPr>
          <w:rFonts w:cs="Arial"/>
          <w:sz w:val="18"/>
          <w:szCs w:val="18"/>
        </w:rPr>
      </w:pPr>
      <w:r w:rsidRPr="00C24B46">
        <w:rPr>
          <w:rFonts w:cs="Arial"/>
          <w:sz w:val="18"/>
          <w:szCs w:val="18"/>
        </w:rPr>
        <w:t>Comité Local de Derechos Humanos</w:t>
      </w:r>
    </w:p>
    <w:p w:rsidRPr="00C24B46" w:rsidR="00666BD3" w:rsidP="00C24B46" w:rsidRDefault="00666BD3" w14:paraId="65730E5F" w14:textId="77777777">
      <w:pPr>
        <w:numPr>
          <w:ilvl w:val="0"/>
          <w:numId w:val="47"/>
        </w:numPr>
        <w:suppressAutoHyphens/>
        <w:jc w:val="left"/>
        <w:rPr>
          <w:rFonts w:cs="Arial"/>
          <w:sz w:val="18"/>
          <w:szCs w:val="18"/>
        </w:rPr>
      </w:pPr>
      <w:r w:rsidRPr="00C24B46">
        <w:rPr>
          <w:rFonts w:cs="Arial"/>
          <w:sz w:val="18"/>
          <w:szCs w:val="18"/>
        </w:rPr>
        <w:t>Comité Local de Justicia Transicional</w:t>
      </w:r>
    </w:p>
    <w:p w:rsidR="00666BD3" w:rsidP="00C24B46" w:rsidRDefault="00666BD3" w14:paraId="1579529F" w14:textId="77777777">
      <w:pPr>
        <w:numPr>
          <w:ilvl w:val="0"/>
          <w:numId w:val="47"/>
        </w:numPr>
        <w:suppressAutoHyphens/>
        <w:jc w:val="left"/>
        <w:rPr>
          <w:rFonts w:cs="Arial"/>
          <w:sz w:val="18"/>
          <w:szCs w:val="18"/>
        </w:rPr>
      </w:pPr>
      <w:r>
        <w:rPr>
          <w:rFonts w:cs="Arial"/>
          <w:sz w:val="18"/>
          <w:szCs w:val="18"/>
        </w:rPr>
        <w:t>Comité Local de Libertad Religiosa</w:t>
      </w:r>
    </w:p>
    <w:p w:rsidRPr="00C24B46" w:rsidR="00666BD3" w:rsidP="00C24B46" w:rsidRDefault="00666BD3" w14:paraId="3653DCA9" w14:textId="77777777">
      <w:pPr>
        <w:numPr>
          <w:ilvl w:val="0"/>
          <w:numId w:val="47"/>
        </w:numPr>
        <w:suppressAutoHyphens/>
        <w:jc w:val="left"/>
        <w:rPr>
          <w:rFonts w:cs="Arial"/>
          <w:sz w:val="18"/>
          <w:szCs w:val="18"/>
        </w:rPr>
      </w:pPr>
      <w:r w:rsidRPr="00C24B46">
        <w:rPr>
          <w:rFonts w:cs="Arial"/>
          <w:sz w:val="18"/>
          <w:szCs w:val="18"/>
        </w:rPr>
        <w:t>Comité Local para la atención integral a la población desplazada por la violencia</w:t>
      </w:r>
    </w:p>
    <w:p w:rsidRPr="00C24B46" w:rsidR="00666BD3" w:rsidP="00C24B46" w:rsidRDefault="00666BD3" w14:paraId="6866A885" w14:textId="77777777">
      <w:pPr>
        <w:numPr>
          <w:ilvl w:val="0"/>
          <w:numId w:val="47"/>
        </w:numPr>
        <w:suppressAutoHyphens/>
        <w:jc w:val="left"/>
        <w:rPr>
          <w:rFonts w:cs="Arial"/>
          <w:sz w:val="18"/>
          <w:szCs w:val="18"/>
        </w:rPr>
      </w:pPr>
      <w:r>
        <w:rPr>
          <w:rFonts w:cs="Arial"/>
          <w:sz w:val="18"/>
          <w:szCs w:val="18"/>
        </w:rPr>
        <w:t>Comité Operativo de Juventud</w:t>
      </w:r>
    </w:p>
    <w:p w:rsidR="00666BD3" w:rsidP="00C24B46" w:rsidRDefault="00666BD3" w14:paraId="2E716FD2" w14:textId="77777777">
      <w:pPr>
        <w:numPr>
          <w:ilvl w:val="0"/>
          <w:numId w:val="47"/>
        </w:numPr>
        <w:suppressAutoHyphens/>
        <w:jc w:val="left"/>
        <w:rPr>
          <w:rFonts w:cs="Arial"/>
          <w:sz w:val="18"/>
          <w:szCs w:val="18"/>
        </w:rPr>
      </w:pPr>
      <w:r w:rsidRPr="00C24B46">
        <w:rPr>
          <w:rFonts w:cs="Arial"/>
          <w:sz w:val="18"/>
          <w:szCs w:val="18"/>
        </w:rPr>
        <w:t>Comité Operativo de Mujer y Género</w:t>
      </w:r>
    </w:p>
    <w:p w:rsidRPr="00C24B46" w:rsidR="00666BD3" w:rsidP="00C24B46" w:rsidRDefault="00666BD3" w14:paraId="020E9541" w14:textId="77777777">
      <w:pPr>
        <w:numPr>
          <w:ilvl w:val="0"/>
          <w:numId w:val="47"/>
        </w:numPr>
        <w:suppressAutoHyphens/>
        <w:jc w:val="left"/>
        <w:rPr>
          <w:rFonts w:cs="Arial"/>
          <w:sz w:val="18"/>
          <w:szCs w:val="18"/>
        </w:rPr>
      </w:pPr>
      <w:r w:rsidRPr="00C24B46">
        <w:rPr>
          <w:rFonts w:cs="Arial"/>
          <w:sz w:val="18"/>
          <w:szCs w:val="18"/>
        </w:rPr>
        <w:t>Comité Operativo de Seguridad Alimentaria y Nutricional</w:t>
      </w:r>
    </w:p>
    <w:p w:rsidRPr="00C24B46" w:rsidR="00666BD3" w:rsidP="00C24B46" w:rsidRDefault="00666BD3" w14:paraId="6AB57897" w14:textId="77777777">
      <w:pPr>
        <w:numPr>
          <w:ilvl w:val="0"/>
          <w:numId w:val="47"/>
        </w:numPr>
        <w:suppressAutoHyphens/>
        <w:jc w:val="left"/>
        <w:rPr>
          <w:rFonts w:cs="Arial"/>
          <w:sz w:val="18"/>
          <w:szCs w:val="18"/>
        </w:rPr>
      </w:pPr>
      <w:r w:rsidRPr="00C24B46">
        <w:rPr>
          <w:rFonts w:cs="Arial"/>
          <w:sz w:val="18"/>
          <w:szCs w:val="18"/>
        </w:rPr>
        <w:t>Comité Operativo Local de Infancia y Adolescencia</w:t>
      </w:r>
    </w:p>
    <w:p w:rsidRPr="00ED2393" w:rsidR="00666BD3" w:rsidP="00C24B46" w:rsidRDefault="00666BD3" w14:paraId="3F5D258F" w14:textId="77777777">
      <w:pPr>
        <w:numPr>
          <w:ilvl w:val="0"/>
          <w:numId w:val="47"/>
        </w:numPr>
        <w:suppressAutoHyphens/>
        <w:jc w:val="left"/>
        <w:rPr>
          <w:rFonts w:cs="Arial"/>
          <w:sz w:val="18"/>
          <w:szCs w:val="18"/>
        </w:rPr>
      </w:pPr>
      <w:r w:rsidRPr="00ED2393">
        <w:rPr>
          <w:rFonts w:cs="Arial"/>
          <w:sz w:val="18"/>
          <w:szCs w:val="18"/>
        </w:rPr>
        <w:t>Consejo Afro, Raizal y Palenquero</w:t>
      </w:r>
    </w:p>
    <w:p w:rsidRPr="00ED2393" w:rsidR="00666BD3" w:rsidP="00C24B46" w:rsidRDefault="00666BD3" w14:paraId="3CA90836" w14:textId="77777777">
      <w:pPr>
        <w:numPr>
          <w:ilvl w:val="0"/>
          <w:numId w:val="47"/>
        </w:numPr>
        <w:suppressAutoHyphens/>
        <w:jc w:val="left"/>
        <w:rPr>
          <w:rFonts w:cs="Arial"/>
          <w:sz w:val="18"/>
          <w:szCs w:val="18"/>
        </w:rPr>
      </w:pPr>
      <w:r w:rsidRPr="00ED2393">
        <w:rPr>
          <w:rFonts w:cs="Arial"/>
          <w:sz w:val="18"/>
          <w:szCs w:val="18"/>
        </w:rPr>
        <w:t>Consejo Consultivo Local de Política Educativa</w:t>
      </w:r>
    </w:p>
    <w:p w:rsidRPr="00ED2393" w:rsidR="00666BD3" w:rsidP="00C24B46" w:rsidRDefault="00666BD3" w14:paraId="443A6A3F" w14:textId="77777777">
      <w:pPr>
        <w:numPr>
          <w:ilvl w:val="0"/>
          <w:numId w:val="47"/>
        </w:numPr>
        <w:suppressAutoHyphens/>
        <w:jc w:val="left"/>
        <w:rPr>
          <w:rFonts w:cs="Arial"/>
          <w:sz w:val="18"/>
          <w:szCs w:val="18"/>
        </w:rPr>
      </w:pPr>
      <w:r w:rsidRPr="00ED2393">
        <w:rPr>
          <w:rFonts w:cs="Arial"/>
          <w:sz w:val="18"/>
          <w:szCs w:val="18"/>
        </w:rPr>
        <w:t>Consejo de Planeación Local (CPL).</w:t>
      </w:r>
    </w:p>
    <w:p w:rsidRPr="00ED2393" w:rsidR="00666BD3" w:rsidP="00A0584D" w:rsidRDefault="00666BD3" w14:paraId="62D9F8FF" w14:textId="77777777">
      <w:pPr>
        <w:numPr>
          <w:ilvl w:val="0"/>
          <w:numId w:val="47"/>
        </w:numPr>
        <w:suppressAutoHyphens/>
        <w:jc w:val="left"/>
        <w:rPr>
          <w:rFonts w:cs="Arial"/>
          <w:sz w:val="18"/>
          <w:szCs w:val="18"/>
        </w:rPr>
      </w:pPr>
      <w:r w:rsidRPr="00ED2393">
        <w:rPr>
          <w:rFonts w:cs="Arial"/>
          <w:sz w:val="18"/>
          <w:szCs w:val="18"/>
        </w:rPr>
        <w:t>Consejo de Prevención de Maternidad y Paternidad Temprana</w:t>
      </w:r>
    </w:p>
    <w:p w:rsidRPr="00ED2393" w:rsidR="00666BD3" w:rsidP="00C24B46" w:rsidRDefault="00666BD3" w14:paraId="2A1C9F93" w14:textId="77777777">
      <w:pPr>
        <w:numPr>
          <w:ilvl w:val="0"/>
          <w:numId w:val="47"/>
        </w:numPr>
        <w:suppressAutoHyphens/>
        <w:jc w:val="left"/>
        <w:rPr>
          <w:rFonts w:cs="Arial"/>
          <w:sz w:val="18"/>
          <w:szCs w:val="18"/>
        </w:rPr>
      </w:pPr>
      <w:r w:rsidRPr="00ED2393">
        <w:rPr>
          <w:rFonts w:cs="Arial"/>
          <w:sz w:val="18"/>
          <w:szCs w:val="18"/>
        </w:rPr>
        <w:t>Consejo Local de Arte, Cultura y patrimonio (CLACP).</w:t>
      </w:r>
    </w:p>
    <w:p w:rsidRPr="00ED2393" w:rsidR="00666BD3" w:rsidP="00C24B46" w:rsidRDefault="00666BD3" w14:paraId="793BB668" w14:textId="77777777">
      <w:pPr>
        <w:numPr>
          <w:ilvl w:val="0"/>
          <w:numId w:val="47"/>
        </w:numPr>
        <w:suppressAutoHyphens/>
        <w:jc w:val="left"/>
        <w:rPr>
          <w:rFonts w:cs="Arial"/>
          <w:sz w:val="18"/>
          <w:szCs w:val="18"/>
        </w:rPr>
      </w:pPr>
      <w:r>
        <w:rPr>
          <w:rFonts w:cs="Arial"/>
          <w:sz w:val="18"/>
          <w:szCs w:val="18"/>
        </w:rPr>
        <w:t>Consejo Local de Barras Futboleras</w:t>
      </w:r>
    </w:p>
    <w:p w:rsidRPr="00ED2393" w:rsidR="00666BD3" w:rsidP="00C24B46" w:rsidRDefault="00666BD3" w14:paraId="79AE98D5" w14:textId="77777777">
      <w:pPr>
        <w:numPr>
          <w:ilvl w:val="0"/>
          <w:numId w:val="47"/>
        </w:numPr>
        <w:suppressAutoHyphens/>
        <w:jc w:val="left"/>
        <w:rPr>
          <w:rFonts w:cs="Arial"/>
          <w:sz w:val="18"/>
          <w:szCs w:val="18"/>
        </w:rPr>
      </w:pPr>
      <w:r w:rsidRPr="00ED2393">
        <w:rPr>
          <w:rFonts w:cs="Arial"/>
          <w:sz w:val="18"/>
          <w:szCs w:val="18"/>
        </w:rPr>
        <w:t>Consejo Local de Deportes y Recreación</w:t>
      </w:r>
    </w:p>
    <w:p w:rsidRPr="00ED2393" w:rsidR="00666BD3" w:rsidP="00C24B46" w:rsidRDefault="00666BD3" w14:paraId="788D0E6C" w14:textId="77777777">
      <w:pPr>
        <w:numPr>
          <w:ilvl w:val="0"/>
          <w:numId w:val="47"/>
        </w:numPr>
        <w:suppressAutoHyphens/>
        <w:jc w:val="left"/>
        <w:rPr>
          <w:rFonts w:cs="Arial"/>
          <w:sz w:val="18"/>
          <w:szCs w:val="18"/>
        </w:rPr>
      </w:pPr>
      <w:r w:rsidRPr="00ED2393">
        <w:rPr>
          <w:rFonts w:cs="Arial"/>
          <w:sz w:val="18"/>
          <w:szCs w:val="18"/>
        </w:rPr>
        <w:t>Consejo Local de Discapacidad (CLD)</w:t>
      </w:r>
    </w:p>
    <w:p w:rsidRPr="00ED2393" w:rsidR="00666BD3" w:rsidP="00C24B46" w:rsidRDefault="00666BD3" w14:paraId="7B74BB8E" w14:textId="77777777">
      <w:pPr>
        <w:numPr>
          <w:ilvl w:val="0"/>
          <w:numId w:val="47"/>
        </w:numPr>
        <w:suppressAutoHyphens/>
        <w:jc w:val="left"/>
        <w:rPr>
          <w:rFonts w:cs="Arial"/>
          <w:sz w:val="18"/>
          <w:szCs w:val="18"/>
        </w:rPr>
      </w:pPr>
      <w:r w:rsidRPr="00ED2393">
        <w:rPr>
          <w:rFonts w:cs="Arial"/>
          <w:sz w:val="18"/>
          <w:szCs w:val="18"/>
        </w:rPr>
        <w:t>Consejo Local de Gestión del Riesgo y Cambio Climático</w:t>
      </w:r>
    </w:p>
    <w:p w:rsidRPr="00ED2393" w:rsidR="00666BD3" w:rsidP="00C24B46" w:rsidRDefault="00666BD3" w14:paraId="7D3DD15A" w14:textId="77777777">
      <w:pPr>
        <w:numPr>
          <w:ilvl w:val="0"/>
          <w:numId w:val="47"/>
        </w:numPr>
        <w:suppressAutoHyphens/>
        <w:jc w:val="left"/>
        <w:rPr>
          <w:rFonts w:cs="Arial"/>
          <w:sz w:val="18"/>
          <w:szCs w:val="18"/>
        </w:rPr>
      </w:pPr>
      <w:r w:rsidRPr="00ED2393">
        <w:rPr>
          <w:rFonts w:cs="Arial"/>
          <w:sz w:val="18"/>
          <w:szCs w:val="18"/>
        </w:rPr>
        <w:t>Consejo Local de Gobierno (CLG)</w:t>
      </w:r>
    </w:p>
    <w:p w:rsidRPr="00ED2393" w:rsidR="00666BD3" w:rsidP="00C24B46" w:rsidRDefault="00666BD3" w14:paraId="6A2E46AC" w14:textId="77777777">
      <w:pPr>
        <w:numPr>
          <w:ilvl w:val="0"/>
          <w:numId w:val="47"/>
        </w:numPr>
        <w:suppressAutoHyphens/>
        <w:jc w:val="left"/>
        <w:rPr>
          <w:rFonts w:cs="Arial"/>
          <w:sz w:val="18"/>
          <w:szCs w:val="18"/>
        </w:rPr>
      </w:pPr>
      <w:r w:rsidRPr="00ED2393">
        <w:rPr>
          <w:rFonts w:cs="Arial"/>
          <w:sz w:val="18"/>
          <w:szCs w:val="18"/>
        </w:rPr>
        <w:t>Consejo Local de la Bicicleta</w:t>
      </w:r>
    </w:p>
    <w:p w:rsidR="00666BD3" w:rsidP="00C24B46" w:rsidRDefault="00666BD3" w14:paraId="5E33775A" w14:textId="77777777">
      <w:pPr>
        <w:numPr>
          <w:ilvl w:val="0"/>
          <w:numId w:val="47"/>
        </w:numPr>
        <w:suppressAutoHyphens/>
        <w:jc w:val="left"/>
        <w:rPr>
          <w:rFonts w:cs="Arial"/>
          <w:sz w:val="18"/>
          <w:szCs w:val="18"/>
        </w:rPr>
      </w:pPr>
      <w:r w:rsidRPr="00ED2393">
        <w:rPr>
          <w:rFonts w:cs="Arial"/>
          <w:sz w:val="18"/>
          <w:szCs w:val="18"/>
        </w:rPr>
        <w:t>Consejo Local de niñas y niños</w:t>
      </w:r>
    </w:p>
    <w:p w:rsidRPr="00ED2393" w:rsidR="00666BD3" w:rsidP="00C24B46" w:rsidRDefault="00666BD3" w14:paraId="542EC8DF" w14:textId="77777777">
      <w:pPr>
        <w:numPr>
          <w:ilvl w:val="0"/>
          <w:numId w:val="47"/>
        </w:numPr>
        <w:suppressAutoHyphens/>
        <w:jc w:val="left"/>
        <w:rPr>
          <w:rFonts w:cs="Arial"/>
          <w:sz w:val="18"/>
          <w:szCs w:val="18"/>
        </w:rPr>
      </w:pPr>
      <w:r w:rsidRPr="00ED2393">
        <w:rPr>
          <w:rFonts w:cs="Arial"/>
          <w:sz w:val="18"/>
          <w:szCs w:val="18"/>
        </w:rPr>
        <w:t>Consejo Local de Paz</w:t>
      </w:r>
    </w:p>
    <w:p w:rsidRPr="00ED2393" w:rsidR="00666BD3" w:rsidP="00C24B46" w:rsidRDefault="00666BD3" w14:paraId="63F8DF31" w14:textId="77777777">
      <w:pPr>
        <w:numPr>
          <w:ilvl w:val="0"/>
          <w:numId w:val="47"/>
        </w:numPr>
        <w:suppressAutoHyphens/>
        <w:jc w:val="left"/>
        <w:rPr>
          <w:rFonts w:cs="Arial"/>
          <w:sz w:val="18"/>
          <w:szCs w:val="18"/>
        </w:rPr>
      </w:pPr>
      <w:r w:rsidRPr="00ED2393">
        <w:rPr>
          <w:rFonts w:cs="Arial"/>
          <w:sz w:val="18"/>
          <w:szCs w:val="18"/>
        </w:rPr>
        <w:t>Consejo Local de Política Social (CLOPS)</w:t>
      </w:r>
    </w:p>
    <w:p w:rsidRPr="00ED2393" w:rsidR="00666BD3" w:rsidP="00C24B46" w:rsidRDefault="00666BD3" w14:paraId="586A142B" w14:textId="77777777">
      <w:pPr>
        <w:numPr>
          <w:ilvl w:val="0"/>
          <w:numId w:val="47"/>
        </w:numPr>
        <w:suppressAutoHyphens/>
        <w:jc w:val="left"/>
        <w:rPr>
          <w:rFonts w:cs="Arial"/>
          <w:sz w:val="18"/>
          <w:szCs w:val="18"/>
        </w:rPr>
      </w:pPr>
      <w:r w:rsidRPr="00ED2393">
        <w:rPr>
          <w:rFonts w:cs="Arial"/>
          <w:sz w:val="18"/>
          <w:szCs w:val="18"/>
        </w:rPr>
        <w:t>Consejo Local de Productividad</w:t>
      </w:r>
    </w:p>
    <w:p w:rsidRPr="00ED2393" w:rsidR="00666BD3" w:rsidP="00C24B46" w:rsidRDefault="00666BD3" w14:paraId="1B45D9CC" w14:textId="77777777">
      <w:pPr>
        <w:numPr>
          <w:ilvl w:val="0"/>
          <w:numId w:val="47"/>
        </w:numPr>
        <w:suppressAutoHyphens/>
        <w:jc w:val="left"/>
        <w:rPr>
          <w:rFonts w:cs="Arial"/>
          <w:sz w:val="18"/>
          <w:szCs w:val="18"/>
        </w:rPr>
      </w:pPr>
      <w:r w:rsidRPr="00ED2393">
        <w:rPr>
          <w:rFonts w:cs="Arial"/>
          <w:sz w:val="18"/>
          <w:szCs w:val="18"/>
        </w:rPr>
        <w:t>Consejo Local de Propiedad horizontal</w:t>
      </w:r>
    </w:p>
    <w:p w:rsidRPr="00ED2393" w:rsidR="00666BD3" w:rsidP="00C24B46" w:rsidRDefault="00666BD3" w14:paraId="62885124" w14:textId="77777777">
      <w:pPr>
        <w:numPr>
          <w:ilvl w:val="0"/>
          <w:numId w:val="47"/>
        </w:numPr>
        <w:suppressAutoHyphens/>
        <w:jc w:val="left"/>
        <w:rPr>
          <w:rFonts w:cs="Arial"/>
          <w:sz w:val="18"/>
          <w:szCs w:val="18"/>
        </w:rPr>
      </w:pPr>
      <w:r>
        <w:rPr>
          <w:rFonts w:cs="Arial"/>
          <w:sz w:val="18"/>
          <w:szCs w:val="18"/>
        </w:rPr>
        <w:t xml:space="preserve">Consejo Local de </w:t>
      </w:r>
      <w:r w:rsidR="00CD1A4F">
        <w:rPr>
          <w:rFonts w:cs="Arial"/>
          <w:sz w:val="18"/>
          <w:szCs w:val="18"/>
        </w:rPr>
        <w:t>Protección</w:t>
      </w:r>
      <w:r>
        <w:rPr>
          <w:rFonts w:cs="Arial"/>
          <w:sz w:val="18"/>
          <w:szCs w:val="18"/>
        </w:rPr>
        <w:t xml:space="preserve"> y Bienestar Animal</w:t>
      </w:r>
    </w:p>
    <w:p w:rsidRPr="00ED2393" w:rsidR="00666BD3" w:rsidP="00C24B46" w:rsidRDefault="00666BD3" w14:paraId="7B291590" w14:textId="77777777">
      <w:pPr>
        <w:numPr>
          <w:ilvl w:val="0"/>
          <w:numId w:val="47"/>
        </w:numPr>
        <w:suppressAutoHyphens/>
        <w:jc w:val="left"/>
        <w:rPr>
          <w:rFonts w:cs="Arial"/>
          <w:sz w:val="18"/>
          <w:szCs w:val="18"/>
        </w:rPr>
      </w:pPr>
      <w:r w:rsidRPr="00ED2393">
        <w:rPr>
          <w:rFonts w:cs="Arial"/>
          <w:sz w:val="18"/>
          <w:szCs w:val="18"/>
        </w:rPr>
        <w:t>Consejo Local de sabios</w:t>
      </w:r>
    </w:p>
    <w:p w:rsidR="00666BD3" w:rsidP="00C24B46" w:rsidRDefault="00666BD3" w14:paraId="02C3B3A4" w14:textId="77777777">
      <w:pPr>
        <w:numPr>
          <w:ilvl w:val="0"/>
          <w:numId w:val="47"/>
        </w:numPr>
        <w:suppressAutoHyphens/>
        <w:jc w:val="left"/>
        <w:rPr>
          <w:rFonts w:cs="Arial"/>
          <w:sz w:val="18"/>
          <w:szCs w:val="18"/>
        </w:rPr>
      </w:pPr>
      <w:r w:rsidRPr="00ED2393">
        <w:rPr>
          <w:rFonts w:cs="Arial"/>
          <w:sz w:val="18"/>
          <w:szCs w:val="18"/>
        </w:rPr>
        <w:t>Consejo Local de Seguridad (CLS)</w:t>
      </w:r>
    </w:p>
    <w:p w:rsidR="00666BD3" w:rsidP="00C24B46" w:rsidRDefault="00666BD3" w14:paraId="498FB08A" w14:textId="77777777">
      <w:pPr>
        <w:numPr>
          <w:ilvl w:val="0"/>
          <w:numId w:val="47"/>
        </w:numPr>
        <w:suppressAutoHyphens/>
        <w:jc w:val="left"/>
        <w:rPr>
          <w:rFonts w:cs="Arial"/>
          <w:sz w:val="18"/>
          <w:szCs w:val="18"/>
        </w:rPr>
      </w:pPr>
      <w:r w:rsidRPr="00ED2393">
        <w:rPr>
          <w:rFonts w:cs="Arial"/>
          <w:sz w:val="18"/>
          <w:szCs w:val="18"/>
        </w:rPr>
        <w:t>Consejo Local de Seguridad para la Mujeres</w:t>
      </w:r>
    </w:p>
    <w:p w:rsidRPr="00ED2393" w:rsidR="00666BD3" w:rsidP="00C24B46" w:rsidRDefault="00666BD3" w14:paraId="20FBB388" w14:textId="77777777">
      <w:pPr>
        <w:numPr>
          <w:ilvl w:val="0"/>
          <w:numId w:val="47"/>
        </w:numPr>
        <w:suppressAutoHyphens/>
        <w:jc w:val="left"/>
        <w:rPr>
          <w:rFonts w:cs="Arial"/>
          <w:sz w:val="18"/>
          <w:szCs w:val="18"/>
        </w:rPr>
      </w:pPr>
      <w:r>
        <w:rPr>
          <w:rFonts w:cs="Arial"/>
          <w:sz w:val="18"/>
          <w:szCs w:val="18"/>
        </w:rPr>
        <w:t>Consejo Local de Vendedores Informales</w:t>
      </w:r>
    </w:p>
    <w:p w:rsidRPr="00ED2393" w:rsidR="00666BD3" w:rsidP="00C24B46" w:rsidRDefault="00666BD3" w14:paraId="021A5ED1" w14:textId="77777777">
      <w:pPr>
        <w:numPr>
          <w:ilvl w:val="0"/>
          <w:numId w:val="47"/>
        </w:numPr>
        <w:suppressAutoHyphens/>
        <w:jc w:val="left"/>
        <w:rPr>
          <w:rFonts w:cs="Arial"/>
          <w:sz w:val="18"/>
          <w:szCs w:val="18"/>
        </w:rPr>
      </w:pPr>
      <w:r w:rsidRPr="00ED2393">
        <w:rPr>
          <w:rFonts w:cs="Arial"/>
          <w:sz w:val="18"/>
          <w:szCs w:val="18"/>
        </w:rPr>
        <w:t>Instituto Distrital para la Participación y Acción Comunal – IDPAC</w:t>
      </w:r>
    </w:p>
    <w:p w:rsidRPr="00ED2393" w:rsidR="00666BD3" w:rsidP="00C24B46" w:rsidRDefault="00666BD3" w14:paraId="2EB5F61B" w14:textId="77777777">
      <w:pPr>
        <w:numPr>
          <w:ilvl w:val="0"/>
          <w:numId w:val="47"/>
        </w:numPr>
        <w:suppressAutoHyphens/>
        <w:jc w:val="left"/>
        <w:rPr>
          <w:rFonts w:cs="Arial"/>
          <w:sz w:val="18"/>
          <w:szCs w:val="18"/>
        </w:rPr>
      </w:pPr>
      <w:r w:rsidRPr="00ED2393">
        <w:rPr>
          <w:rFonts w:cs="Arial"/>
          <w:sz w:val="18"/>
          <w:szCs w:val="18"/>
        </w:rPr>
        <w:t>Juntas de Acción Comunal ASOJUNTAS</w:t>
      </w:r>
    </w:p>
    <w:p w:rsidR="00666BD3" w:rsidP="00C24B46" w:rsidRDefault="00666BD3" w14:paraId="59A32C58" w14:textId="77777777">
      <w:pPr>
        <w:numPr>
          <w:ilvl w:val="0"/>
          <w:numId w:val="47"/>
        </w:numPr>
        <w:suppressAutoHyphens/>
        <w:jc w:val="left"/>
        <w:rPr>
          <w:rFonts w:cs="Arial"/>
          <w:sz w:val="18"/>
          <w:szCs w:val="18"/>
        </w:rPr>
      </w:pPr>
      <w:r w:rsidRPr="00ED2393">
        <w:rPr>
          <w:rFonts w:cs="Arial"/>
          <w:sz w:val="18"/>
          <w:szCs w:val="18"/>
        </w:rPr>
        <w:t>Mesa Comunitaria LGBTI</w:t>
      </w:r>
    </w:p>
    <w:p w:rsidRPr="00ED2393" w:rsidR="00666BD3" w:rsidP="00C24B46" w:rsidRDefault="00666BD3" w14:paraId="515D1715" w14:textId="77777777">
      <w:pPr>
        <w:numPr>
          <w:ilvl w:val="0"/>
          <w:numId w:val="47"/>
        </w:numPr>
        <w:suppressAutoHyphens/>
        <w:jc w:val="left"/>
        <w:rPr>
          <w:rFonts w:cs="Arial"/>
          <w:sz w:val="18"/>
          <w:szCs w:val="18"/>
        </w:rPr>
      </w:pPr>
      <w:r w:rsidRPr="00ED2393">
        <w:rPr>
          <w:rFonts w:cs="Arial"/>
          <w:sz w:val="18"/>
          <w:szCs w:val="18"/>
        </w:rPr>
        <w:t>Mesa de Agricultura Urbana</w:t>
      </w:r>
    </w:p>
    <w:p w:rsidRPr="00ED2393" w:rsidR="00666BD3" w:rsidP="00C24B46" w:rsidRDefault="00666BD3" w14:paraId="54670602" w14:textId="77777777">
      <w:pPr>
        <w:numPr>
          <w:ilvl w:val="0"/>
          <w:numId w:val="47"/>
        </w:numPr>
        <w:suppressAutoHyphens/>
        <w:jc w:val="left"/>
        <w:rPr>
          <w:rFonts w:cs="Arial"/>
          <w:sz w:val="18"/>
          <w:szCs w:val="18"/>
        </w:rPr>
      </w:pPr>
      <w:r>
        <w:rPr>
          <w:rFonts w:cs="Arial"/>
          <w:sz w:val="18"/>
          <w:szCs w:val="18"/>
        </w:rPr>
        <w:t>Mesa de Rock y Metal</w:t>
      </w:r>
    </w:p>
    <w:p w:rsidRPr="00ED2393" w:rsidR="00666BD3" w:rsidP="00A0584D" w:rsidRDefault="00666BD3" w14:paraId="767DD11A" w14:textId="77777777">
      <w:pPr>
        <w:numPr>
          <w:ilvl w:val="0"/>
          <w:numId w:val="47"/>
        </w:numPr>
        <w:suppressAutoHyphens/>
        <w:jc w:val="left"/>
        <w:rPr>
          <w:rFonts w:cs="Arial"/>
          <w:sz w:val="18"/>
          <w:szCs w:val="18"/>
        </w:rPr>
      </w:pPr>
      <w:r w:rsidRPr="00ED2393">
        <w:rPr>
          <w:rFonts w:cs="Arial"/>
          <w:sz w:val="18"/>
          <w:szCs w:val="18"/>
        </w:rPr>
        <w:t>Mesa Habitante de Calle</w:t>
      </w:r>
    </w:p>
    <w:p w:rsidRPr="00ED2393" w:rsidR="00666BD3" w:rsidP="00C24B46" w:rsidRDefault="00666BD3" w14:paraId="752D13A3" w14:textId="77777777">
      <w:pPr>
        <w:numPr>
          <w:ilvl w:val="0"/>
          <w:numId w:val="47"/>
        </w:numPr>
        <w:suppressAutoHyphens/>
        <w:jc w:val="left"/>
        <w:rPr>
          <w:rFonts w:cs="Arial"/>
          <w:sz w:val="18"/>
          <w:szCs w:val="18"/>
        </w:rPr>
      </w:pPr>
      <w:r w:rsidRPr="00ED2393">
        <w:rPr>
          <w:rFonts w:cs="Arial"/>
          <w:sz w:val="18"/>
          <w:szCs w:val="18"/>
        </w:rPr>
        <w:t>Mesa Indígenas</w:t>
      </w:r>
    </w:p>
    <w:p w:rsidRPr="00ED2393" w:rsidR="00666BD3" w:rsidP="00C24B46" w:rsidRDefault="00666BD3" w14:paraId="478DE4A2" w14:textId="77777777">
      <w:pPr>
        <w:numPr>
          <w:ilvl w:val="0"/>
          <w:numId w:val="47"/>
        </w:numPr>
        <w:suppressAutoHyphens/>
        <w:jc w:val="left"/>
        <w:rPr>
          <w:rFonts w:cs="Arial"/>
          <w:sz w:val="18"/>
          <w:szCs w:val="18"/>
        </w:rPr>
      </w:pPr>
      <w:r w:rsidRPr="00ED2393">
        <w:rPr>
          <w:rFonts w:cs="Arial"/>
          <w:sz w:val="18"/>
          <w:szCs w:val="18"/>
        </w:rPr>
        <w:t>Mesa Local de Barras</w:t>
      </w:r>
    </w:p>
    <w:p w:rsidRPr="00ED2393" w:rsidR="00666BD3" w:rsidP="00C24B46" w:rsidRDefault="00666BD3" w14:paraId="291E6DFD" w14:textId="77777777">
      <w:pPr>
        <w:numPr>
          <w:ilvl w:val="0"/>
          <w:numId w:val="47"/>
        </w:numPr>
        <w:suppressAutoHyphens/>
        <w:jc w:val="left"/>
        <w:rPr>
          <w:rFonts w:cs="Arial"/>
          <w:sz w:val="18"/>
          <w:szCs w:val="18"/>
        </w:rPr>
      </w:pPr>
      <w:r w:rsidRPr="00ED2393">
        <w:rPr>
          <w:rFonts w:cs="Arial"/>
          <w:sz w:val="18"/>
          <w:szCs w:val="18"/>
        </w:rPr>
        <w:t>Mesa Local de Estupefacientes</w:t>
      </w:r>
    </w:p>
    <w:p w:rsidRPr="00ED2393" w:rsidR="00666BD3" w:rsidP="00C24B46" w:rsidRDefault="00666BD3" w14:paraId="05700927" w14:textId="77777777">
      <w:pPr>
        <w:numPr>
          <w:ilvl w:val="0"/>
          <w:numId w:val="47"/>
        </w:numPr>
        <w:suppressAutoHyphens/>
        <w:jc w:val="left"/>
        <w:rPr>
          <w:rFonts w:cs="Arial"/>
          <w:sz w:val="18"/>
          <w:szCs w:val="18"/>
        </w:rPr>
      </w:pPr>
      <w:r w:rsidRPr="00ED2393">
        <w:rPr>
          <w:rFonts w:cs="Arial"/>
          <w:sz w:val="18"/>
          <w:szCs w:val="18"/>
        </w:rPr>
        <w:t>Mesa Local de Medios Comunitarios</w:t>
      </w:r>
    </w:p>
    <w:p w:rsidRPr="00ED2393" w:rsidR="00666BD3" w:rsidP="00A0584D" w:rsidRDefault="00666BD3" w14:paraId="5FB3FC18" w14:textId="77777777">
      <w:pPr>
        <w:numPr>
          <w:ilvl w:val="0"/>
          <w:numId w:val="47"/>
        </w:numPr>
        <w:suppressAutoHyphens/>
        <w:jc w:val="left"/>
        <w:rPr>
          <w:rFonts w:cs="Arial"/>
          <w:sz w:val="18"/>
          <w:szCs w:val="18"/>
        </w:rPr>
      </w:pPr>
      <w:r w:rsidRPr="00ED2393">
        <w:rPr>
          <w:rFonts w:cs="Arial"/>
          <w:sz w:val="18"/>
          <w:szCs w:val="18"/>
        </w:rPr>
        <w:t>Mesa Local de Turismo</w:t>
      </w:r>
    </w:p>
    <w:p w:rsidRPr="00ED2393" w:rsidR="00666BD3" w:rsidP="00A0584D" w:rsidRDefault="00666BD3" w14:paraId="4AFA8203" w14:textId="77777777">
      <w:pPr>
        <w:numPr>
          <w:ilvl w:val="0"/>
          <w:numId w:val="47"/>
        </w:numPr>
        <w:suppressAutoHyphens/>
        <w:jc w:val="left"/>
        <w:rPr>
          <w:rFonts w:cs="Arial"/>
          <w:sz w:val="18"/>
          <w:szCs w:val="18"/>
        </w:rPr>
      </w:pPr>
      <w:r w:rsidRPr="00ED2393">
        <w:rPr>
          <w:rFonts w:cs="Arial"/>
          <w:sz w:val="18"/>
          <w:szCs w:val="18"/>
        </w:rPr>
        <w:t>Mesa Local de Victimas</w:t>
      </w:r>
    </w:p>
    <w:p w:rsidRPr="00ED2393" w:rsidR="00666BD3" w:rsidP="00A0584D" w:rsidRDefault="00666BD3" w14:paraId="5487D70A" w14:textId="77777777">
      <w:pPr>
        <w:numPr>
          <w:ilvl w:val="0"/>
          <w:numId w:val="47"/>
        </w:numPr>
        <w:suppressAutoHyphens/>
        <w:jc w:val="left"/>
        <w:rPr>
          <w:rFonts w:cs="Arial"/>
          <w:sz w:val="18"/>
          <w:szCs w:val="18"/>
        </w:rPr>
      </w:pPr>
      <w:r w:rsidRPr="00ED2393">
        <w:rPr>
          <w:rFonts w:cs="Arial"/>
          <w:sz w:val="18"/>
          <w:szCs w:val="18"/>
        </w:rPr>
        <w:t>Mesa RIAPI</w:t>
      </w:r>
    </w:p>
    <w:p w:rsidRPr="00ED2393" w:rsidR="00666BD3" w:rsidP="00C24B46" w:rsidRDefault="00666BD3" w14:paraId="01B028B3" w14:textId="77777777">
      <w:pPr>
        <w:numPr>
          <w:ilvl w:val="0"/>
          <w:numId w:val="47"/>
        </w:numPr>
        <w:suppressAutoHyphens/>
        <w:jc w:val="left"/>
        <w:rPr>
          <w:rFonts w:cs="Arial"/>
          <w:sz w:val="18"/>
          <w:szCs w:val="18"/>
        </w:rPr>
      </w:pPr>
      <w:r w:rsidRPr="00ED2393">
        <w:rPr>
          <w:rFonts w:cs="Arial"/>
          <w:sz w:val="18"/>
          <w:szCs w:val="18"/>
        </w:rPr>
        <w:t>Plataforma de Juventud</w:t>
      </w:r>
    </w:p>
    <w:p w:rsidRPr="00ED2393" w:rsidR="00666BD3" w:rsidP="00C24B46" w:rsidRDefault="00666BD3" w14:paraId="13DC627E" w14:textId="77777777">
      <w:pPr>
        <w:numPr>
          <w:ilvl w:val="0"/>
          <w:numId w:val="47"/>
        </w:numPr>
        <w:suppressAutoHyphens/>
        <w:jc w:val="left"/>
        <w:rPr>
          <w:rFonts w:cs="Arial"/>
          <w:sz w:val="18"/>
          <w:szCs w:val="18"/>
        </w:rPr>
      </w:pPr>
      <w:r w:rsidRPr="00ED2393">
        <w:rPr>
          <w:rFonts w:cs="Arial"/>
          <w:sz w:val="18"/>
          <w:szCs w:val="18"/>
        </w:rPr>
        <w:t>Red del Buen Trato</w:t>
      </w:r>
    </w:p>
    <w:p w:rsidRPr="00666BD3" w:rsidR="00666BD3" w:rsidP="006C67C5" w:rsidRDefault="00666BD3" w14:paraId="011087E0" w14:textId="77777777">
      <w:pPr>
        <w:numPr>
          <w:ilvl w:val="0"/>
          <w:numId w:val="47"/>
        </w:numPr>
        <w:suppressAutoHyphens/>
        <w:jc w:val="left"/>
        <w:rPr>
          <w:rFonts w:cs="Arial"/>
          <w:sz w:val="18"/>
          <w:szCs w:val="18"/>
        </w:rPr>
      </w:pPr>
      <w:r w:rsidRPr="00666BD3">
        <w:rPr>
          <w:rFonts w:cs="Arial"/>
          <w:sz w:val="18"/>
          <w:szCs w:val="18"/>
        </w:rPr>
        <w:t>Secretaria Distrital de Gobierno</w:t>
      </w:r>
    </w:p>
    <w:p w:rsidRPr="00DA14F3" w:rsidR="00666BD3" w:rsidP="005D3619" w:rsidRDefault="00666BD3" w14:paraId="0D7B9AC0" w14:textId="77777777">
      <w:pPr>
        <w:numPr>
          <w:ilvl w:val="0"/>
          <w:numId w:val="47"/>
        </w:numPr>
        <w:suppressAutoHyphens/>
        <w:jc w:val="left"/>
        <w:rPr>
          <w:rFonts w:cs="Arial"/>
          <w:sz w:val="18"/>
          <w:szCs w:val="18"/>
        </w:rPr>
      </w:pPr>
      <w:r w:rsidRPr="00DA14F3">
        <w:rPr>
          <w:rFonts w:cs="Arial"/>
          <w:sz w:val="18"/>
          <w:szCs w:val="18"/>
        </w:rPr>
        <w:t>Unidad de Apoyo Técnico (UAT).</w:t>
      </w:r>
    </w:p>
    <w:p w:rsidR="00F757A4" w:rsidP="00DA14F3" w:rsidRDefault="00C24B46" w14:paraId="3F592FA5" w14:textId="77777777">
      <w:pPr>
        <w:numPr>
          <w:ilvl w:val="0"/>
          <w:numId w:val="47"/>
        </w:numPr>
        <w:suppressAutoHyphens/>
        <w:jc w:val="left"/>
        <w:rPr>
          <w:rFonts w:cs="Arial"/>
          <w:sz w:val="18"/>
          <w:szCs w:val="18"/>
        </w:rPr>
      </w:pPr>
      <w:r w:rsidRPr="00C24B46">
        <w:rPr>
          <w:rFonts w:cs="Arial"/>
          <w:sz w:val="18"/>
          <w:szCs w:val="18"/>
        </w:rPr>
        <w:t>Organizaciones de Jóvenes, Adulto Mayor, Adultos y ciudadanos interesados en vincularse a los procesos.</w:t>
      </w:r>
    </w:p>
    <w:p w:rsidRPr="00E1507D" w:rsidR="00C24B46" w:rsidP="00C24B46" w:rsidRDefault="00C24B46" w14:paraId="2AC57CB0" w14:textId="77777777">
      <w:pPr>
        <w:pStyle w:val="Lista2"/>
      </w:pPr>
    </w:p>
    <w:p w:rsidRPr="00E1507D" w:rsidR="005A4CFC" w:rsidP="00EC631A" w:rsidRDefault="007E1D2C" w14:paraId="665F7424" w14:textId="77777777">
      <w:pPr>
        <w:pStyle w:val="Subttulo"/>
        <w:numPr>
          <w:ilvl w:val="0"/>
          <w:numId w:val="6"/>
        </w:numPr>
        <w:rPr>
          <w:rFonts w:ascii="Arial" w:hAnsi="Arial" w:cs="Arial"/>
          <w:sz w:val="20"/>
          <w:szCs w:val="20"/>
        </w:rPr>
      </w:pPr>
      <w:r w:rsidRPr="6EA502F3">
        <w:rPr>
          <w:rFonts w:ascii="Arial" w:hAnsi="Arial" w:cs="Arial"/>
          <w:sz w:val="20"/>
          <w:szCs w:val="20"/>
        </w:rPr>
        <w:t>PROSPECTIVAS FINANCIERAS Y DE COBERTURA</w:t>
      </w:r>
      <w:bookmarkEnd w:id="7"/>
    </w:p>
    <w:p w:rsidRPr="00E1507D" w:rsidR="009E698A" w:rsidP="00D92AD7" w:rsidRDefault="009E698A" w14:paraId="6C57C439" w14:textId="77777777">
      <w:pPr>
        <w:rPr>
          <w:rFonts w:cs="Arial"/>
          <w:b/>
          <w:sz w:val="20"/>
        </w:rPr>
      </w:pPr>
    </w:p>
    <w:p w:rsidRPr="00DA14F3" w:rsidR="00536BD3" w:rsidP="00DA14F3" w:rsidRDefault="001131C0" w14:paraId="6A1259B7" w14:textId="77777777">
      <w:pPr>
        <w:autoSpaceDE w:val="0"/>
        <w:autoSpaceDN w:val="0"/>
        <w:adjustRightInd w:val="0"/>
        <w:jc w:val="center"/>
        <w:rPr>
          <w:rFonts w:cs="Arial"/>
          <w:iCs/>
          <w:color w:val="000000"/>
          <w:sz w:val="18"/>
          <w:szCs w:val="18"/>
          <w:lang w:eastAsia="es-CO"/>
        </w:rPr>
      </w:pPr>
      <w:bookmarkStart w:name="_Toc251066185" w:id="8"/>
      <w:r w:rsidRPr="6EA502F3">
        <w:rPr>
          <w:rFonts w:cs="Arial"/>
          <w:sz w:val="20"/>
        </w:rPr>
        <w:t>Costos del Proyecto</w:t>
      </w:r>
      <w:r w:rsidRPr="6EA502F3" w:rsidR="0071401D">
        <w:rPr>
          <w:rFonts w:cs="Arial"/>
          <w:sz w:val="20"/>
        </w:rPr>
        <w:t xml:space="preserve"> (c</w:t>
      </w:r>
      <w:r w:rsidRPr="6EA502F3" w:rsidR="0071401D">
        <w:rPr>
          <w:rFonts w:cs="Arial"/>
          <w:color w:val="000000" w:themeColor="text1"/>
          <w:sz w:val="18"/>
          <w:szCs w:val="18"/>
          <w:lang w:eastAsia="es-CO"/>
        </w:rPr>
        <w:t>ifras en pesos)</w:t>
      </w:r>
      <w:r w:rsidRPr="6EA502F3">
        <w:rPr>
          <w:rFonts w:cs="Arial"/>
          <w:color w:val="000000" w:themeColor="text1"/>
          <w:sz w:val="18"/>
          <w:szCs w:val="18"/>
          <w:lang w:eastAsia="es-CO"/>
        </w:rPr>
        <w:t>:</w:t>
      </w:r>
      <w:bookmarkEnd w:id="8"/>
      <w:r w:rsidRPr="6EA502F3">
        <w:rPr>
          <w:rFonts w:cs="Arial"/>
          <w:color w:val="000000" w:themeColor="text1"/>
          <w:sz w:val="18"/>
          <w:szCs w:val="18"/>
          <w:lang w:eastAsia="es-CO"/>
        </w:rPr>
        <w:t xml:space="preserve"> </w:t>
      </w:r>
    </w:p>
    <w:p w:rsidRPr="00DA14F3" w:rsidR="00DA14F3" w:rsidP="00DA14F3" w:rsidRDefault="00DA14F3" w14:paraId="61319B8A" w14:textId="77777777">
      <w:pPr>
        <w:autoSpaceDE w:val="0"/>
        <w:autoSpaceDN w:val="0"/>
        <w:adjustRightInd w:val="0"/>
        <w:jc w:val="center"/>
        <w:rPr>
          <w:rFonts w:cs="Arial"/>
          <w:iCs/>
          <w:color w:val="000000"/>
          <w:sz w:val="18"/>
          <w:szCs w:val="18"/>
          <w:lang w:eastAsia="es-CO"/>
        </w:rPr>
      </w:pPr>
    </w:p>
    <w:tbl>
      <w:tblPr>
        <w:tblW w:w="1077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553"/>
        <w:gridCol w:w="1710"/>
        <w:gridCol w:w="1186"/>
        <w:gridCol w:w="1647"/>
        <w:gridCol w:w="1653"/>
        <w:gridCol w:w="1607"/>
        <w:gridCol w:w="1418"/>
      </w:tblGrid>
      <w:tr w:rsidRPr="00F44BCE" w:rsidR="00DA14F3" w:rsidTr="3CE121BC" w14:paraId="4D292317" w14:textId="77777777">
        <w:trPr>
          <w:trHeight w:val="705"/>
        </w:trPr>
        <w:tc>
          <w:tcPr>
            <w:tcW w:w="1553" w:type="dxa"/>
            <w:vMerge w:val="restart"/>
            <w:shd w:val="clear" w:color="auto" w:fill="D9D9D9" w:themeFill="background1" w:themeFillShade="D9"/>
            <w:tcMar/>
            <w:vAlign w:val="center"/>
            <w:hideMark/>
          </w:tcPr>
          <w:p w:rsidRPr="00F44BCE" w:rsidR="00DA14F3" w:rsidP="171695EC" w:rsidRDefault="21DF3F83" w14:paraId="184C0B4E"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META(S) DE PROYECTO</w:t>
            </w:r>
          </w:p>
        </w:tc>
        <w:tc>
          <w:tcPr>
            <w:tcW w:w="1710" w:type="dxa"/>
            <w:vMerge w:val="restart"/>
            <w:shd w:val="clear" w:color="auto" w:fill="D9D9D9" w:themeFill="background1" w:themeFillShade="D9"/>
            <w:tcMar/>
            <w:vAlign w:val="center"/>
            <w:hideMark/>
          </w:tcPr>
          <w:p w:rsidRPr="00F44BCE" w:rsidR="00DA14F3" w:rsidP="171695EC" w:rsidRDefault="21DF3F83" w14:paraId="02A0C3EB"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COMPONENTES</w:t>
            </w:r>
          </w:p>
        </w:tc>
        <w:tc>
          <w:tcPr>
            <w:tcW w:w="1186" w:type="dxa"/>
            <w:vMerge w:val="restart"/>
            <w:shd w:val="clear" w:color="auto" w:fill="D9D9D9" w:themeFill="background1" w:themeFillShade="D9"/>
            <w:tcMar/>
            <w:vAlign w:val="center"/>
            <w:hideMark/>
          </w:tcPr>
          <w:p w:rsidRPr="00F44BCE" w:rsidR="00DA14F3" w:rsidP="171695EC" w:rsidRDefault="21DF3F83" w14:paraId="65001467"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OBJETO DE GASTO RECURSOS FDL</w:t>
            </w:r>
          </w:p>
        </w:tc>
        <w:tc>
          <w:tcPr>
            <w:tcW w:w="6325" w:type="dxa"/>
            <w:gridSpan w:val="4"/>
            <w:shd w:val="clear" w:color="auto" w:fill="D9D9D9" w:themeFill="background1" w:themeFillShade="D9"/>
            <w:tcMar/>
            <w:vAlign w:val="center"/>
            <w:hideMark/>
          </w:tcPr>
          <w:p w:rsidRPr="00F44BCE" w:rsidR="00DA14F3" w:rsidP="171695EC" w:rsidRDefault="21DF3F83" w14:paraId="7BBE7134"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COSTOS</w:t>
            </w:r>
          </w:p>
        </w:tc>
      </w:tr>
      <w:tr w:rsidRPr="00F44BCE" w:rsidR="00DA14F3" w:rsidTr="3CE121BC" w14:paraId="2D340D21" w14:textId="77777777">
        <w:trPr>
          <w:trHeight w:val="315"/>
        </w:trPr>
        <w:tc>
          <w:tcPr>
            <w:tcW w:w="1553" w:type="dxa"/>
            <w:vMerge/>
            <w:tcMar/>
            <w:vAlign w:val="center"/>
            <w:hideMark/>
          </w:tcPr>
          <w:p w:rsidRPr="00F44BCE" w:rsidR="00DA14F3" w:rsidP="00DA14F3" w:rsidRDefault="00DA14F3" w14:paraId="31A560F4"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A14F3" w:rsidP="00DA14F3" w:rsidRDefault="00DA14F3" w14:paraId="70DF735C" w14:textId="77777777">
            <w:pPr>
              <w:autoSpaceDE w:val="0"/>
              <w:autoSpaceDN w:val="0"/>
              <w:adjustRightInd w:val="0"/>
              <w:jc w:val="center"/>
              <w:rPr>
                <w:rFonts w:cs="Arial"/>
                <w:iCs/>
                <w:color w:val="000000"/>
                <w:sz w:val="16"/>
                <w:szCs w:val="16"/>
                <w:lang w:eastAsia="es-CO"/>
              </w:rPr>
            </w:pPr>
          </w:p>
        </w:tc>
        <w:tc>
          <w:tcPr>
            <w:tcW w:w="1186" w:type="dxa"/>
            <w:vMerge/>
            <w:tcMar/>
            <w:vAlign w:val="center"/>
            <w:hideMark/>
          </w:tcPr>
          <w:p w:rsidRPr="00F44BCE" w:rsidR="00DA14F3" w:rsidP="00DA14F3" w:rsidRDefault="00DA14F3" w14:paraId="3A413BF6" w14:textId="77777777">
            <w:pPr>
              <w:autoSpaceDE w:val="0"/>
              <w:autoSpaceDN w:val="0"/>
              <w:adjustRightInd w:val="0"/>
              <w:jc w:val="center"/>
              <w:rPr>
                <w:rFonts w:cs="Arial"/>
                <w:iCs/>
                <w:color w:val="000000"/>
                <w:sz w:val="16"/>
                <w:szCs w:val="16"/>
                <w:lang w:eastAsia="es-CO"/>
              </w:rPr>
            </w:pPr>
          </w:p>
        </w:tc>
        <w:tc>
          <w:tcPr>
            <w:tcW w:w="1647" w:type="dxa"/>
            <w:shd w:val="clear" w:color="auto" w:fill="D9D9D9" w:themeFill="background1" w:themeFillShade="D9"/>
            <w:tcMar/>
            <w:vAlign w:val="center"/>
            <w:hideMark/>
          </w:tcPr>
          <w:p w:rsidRPr="00F44BCE" w:rsidR="00DA14F3" w:rsidP="171695EC" w:rsidRDefault="21DF3F83" w14:paraId="540A27AE"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2021</w:t>
            </w:r>
          </w:p>
        </w:tc>
        <w:tc>
          <w:tcPr>
            <w:tcW w:w="1653" w:type="dxa"/>
            <w:shd w:val="clear" w:color="auto" w:fill="D9D9D9" w:themeFill="background1" w:themeFillShade="D9"/>
            <w:tcMar/>
            <w:vAlign w:val="center"/>
            <w:hideMark/>
          </w:tcPr>
          <w:p w:rsidRPr="00F44BCE" w:rsidR="00DA14F3" w:rsidP="171695EC" w:rsidRDefault="21DF3F83" w14:paraId="69A1ECBD"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2022</w:t>
            </w:r>
          </w:p>
        </w:tc>
        <w:tc>
          <w:tcPr>
            <w:tcW w:w="1607" w:type="dxa"/>
            <w:shd w:val="clear" w:color="auto" w:fill="D9D9D9" w:themeFill="background1" w:themeFillShade="D9"/>
            <w:tcMar/>
            <w:vAlign w:val="center"/>
            <w:hideMark/>
          </w:tcPr>
          <w:p w:rsidRPr="00F44BCE" w:rsidR="00DA14F3" w:rsidP="171695EC" w:rsidRDefault="21DF3F83" w14:paraId="0B50C5A4"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2023</w:t>
            </w:r>
          </w:p>
        </w:tc>
        <w:tc>
          <w:tcPr>
            <w:tcW w:w="1418" w:type="dxa"/>
            <w:shd w:val="clear" w:color="auto" w:fill="D9D9D9" w:themeFill="background1" w:themeFillShade="D9"/>
            <w:tcMar/>
            <w:vAlign w:val="center"/>
            <w:hideMark/>
          </w:tcPr>
          <w:p w:rsidRPr="00F44BCE" w:rsidR="00DA14F3" w:rsidP="171695EC" w:rsidRDefault="21DF3F83" w14:paraId="61459DFD"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2024</w:t>
            </w:r>
          </w:p>
        </w:tc>
      </w:tr>
      <w:tr w:rsidRPr="00F44BCE" w:rsidR="00D83606" w:rsidTr="3CE121BC" w14:paraId="1E7B1815" w14:textId="77777777">
        <w:trPr>
          <w:trHeight w:val="1860"/>
        </w:trPr>
        <w:tc>
          <w:tcPr>
            <w:tcW w:w="1553" w:type="dxa"/>
            <w:vMerge w:val="restart"/>
            <w:shd w:val="clear" w:color="auto" w:fill="auto"/>
            <w:tcMar/>
            <w:vAlign w:val="center"/>
            <w:hideMark/>
          </w:tcPr>
          <w:p w:rsidRPr="00F44BCE" w:rsidR="00D83606" w:rsidP="00D83606" w:rsidRDefault="00D83606" w14:paraId="2B07633B"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Intervenir 16 sedes de Salones Comunales</w:t>
            </w:r>
          </w:p>
        </w:tc>
        <w:tc>
          <w:tcPr>
            <w:tcW w:w="1710" w:type="dxa"/>
            <w:vMerge w:val="restart"/>
            <w:shd w:val="clear" w:color="auto" w:fill="auto"/>
            <w:tcMar/>
            <w:vAlign w:val="center"/>
            <w:hideMark/>
          </w:tcPr>
          <w:p w:rsidRPr="00F44BCE" w:rsidR="00D83606" w:rsidP="00D83606" w:rsidRDefault="00D83606" w14:paraId="74C02DBE"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INTERVENCIÓN</w:t>
            </w:r>
          </w:p>
        </w:tc>
        <w:tc>
          <w:tcPr>
            <w:tcW w:w="1186" w:type="dxa"/>
            <w:shd w:val="clear" w:color="auto" w:fill="auto"/>
            <w:tcMar/>
            <w:vAlign w:val="center"/>
            <w:hideMark/>
          </w:tcPr>
          <w:p w:rsidRPr="00F44BCE" w:rsidR="00D83606" w:rsidP="00D83606" w:rsidRDefault="00D83606" w14:paraId="6E7BEAA2"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r w:rsidRPr="00F44BCE">
              <w:rPr>
                <w:rFonts w:eastAsia="Arial" w:cs="Arial"/>
                <w:color w:val="000000" w:themeColor="text1"/>
                <w:sz w:val="16"/>
                <w:szCs w:val="16"/>
              </w:rPr>
              <w:t xml:space="preserve"> Intervención, mantenimiento y reparaciones locativas de salones comunales en las localidades</w:t>
            </w:r>
          </w:p>
        </w:tc>
        <w:tc>
          <w:tcPr>
            <w:tcW w:w="1647" w:type="dxa"/>
            <w:shd w:val="clear" w:color="auto" w:fill="auto"/>
            <w:tcMar/>
            <w:vAlign w:val="center"/>
            <w:hideMark/>
          </w:tcPr>
          <w:p w:rsidRPr="00F44BCE" w:rsidR="00D83606" w:rsidP="00D83606" w:rsidRDefault="00D83606" w14:paraId="33D28B4B" w14:textId="7C485BDF">
            <w:pPr>
              <w:autoSpaceDE w:val="0"/>
              <w:autoSpaceDN w:val="0"/>
              <w:adjustRightInd w:val="0"/>
              <w:jc w:val="center"/>
              <w:rPr>
                <w:rFonts w:cs="Arial"/>
                <w:color w:val="000000"/>
                <w:sz w:val="16"/>
                <w:szCs w:val="16"/>
                <w:lang w:eastAsia="es-CO"/>
              </w:rPr>
            </w:pPr>
            <w:r w:rsidRPr="5DF7B1D0" w:rsidR="3273E81A">
              <w:rPr>
                <w:rFonts w:ascii="Arial Narrow" w:hAnsi="Arial Narrow" w:cs="Calibri"/>
                <w:color w:val="000000" w:themeColor="text1" w:themeTint="FF" w:themeShade="FF"/>
                <w:sz w:val="16"/>
                <w:szCs w:val="16"/>
              </w:rPr>
              <w:t> -</w:t>
            </w:r>
          </w:p>
        </w:tc>
        <w:tc>
          <w:tcPr>
            <w:tcW w:w="1653" w:type="dxa"/>
            <w:vMerge w:val="restart"/>
            <w:shd w:val="clear" w:color="auto" w:fill="auto"/>
            <w:tcMar/>
            <w:vAlign w:val="center"/>
            <w:hideMark/>
          </w:tcPr>
          <w:p w:rsidR="012A8485" w:rsidP="01EEA75A" w:rsidRDefault="012A8485" w14:paraId="2FDBFA12" w14:textId="3EB903AE">
            <w:pPr>
              <w:pStyle w:val="Normal"/>
              <w:rPr>
                <w:rFonts w:ascii="Arial Narrow" w:hAnsi="Arial Narrow" w:eastAsia="Arial Narrow" w:cs="Arial Narrow"/>
                <w:sz w:val="16"/>
                <w:szCs w:val="16"/>
                <w:lang w:eastAsia="es-ES"/>
              </w:rPr>
            </w:pPr>
            <w:r w:rsidRPr="01EEA75A" w:rsidR="012A8485">
              <w:rPr>
                <w:rFonts w:ascii="Arial Narrow" w:hAnsi="Arial Narrow" w:eastAsia="Arial Narrow" w:cs="Arial Narrow"/>
                <w:sz w:val="16"/>
                <w:szCs w:val="16"/>
                <w:lang w:eastAsia="es-ES"/>
              </w:rPr>
              <w:t xml:space="preserve">                   </w:t>
            </w:r>
            <w:r w:rsidRPr="01EEA75A" w:rsidR="3FCF69B6">
              <w:rPr>
                <w:rFonts w:ascii="Arial Narrow" w:hAnsi="Arial Narrow" w:eastAsia="Arial Narrow" w:cs="Arial Narrow"/>
                <w:sz w:val="16"/>
                <w:szCs w:val="16"/>
                <w:lang w:eastAsia="es-ES"/>
              </w:rPr>
              <w:t>0</w:t>
            </w:r>
          </w:p>
        </w:tc>
        <w:tc>
          <w:tcPr>
            <w:tcW w:w="1607" w:type="dxa"/>
            <w:vMerge w:val="restart"/>
            <w:shd w:val="clear" w:color="auto" w:fill="auto"/>
            <w:tcMar/>
            <w:vAlign w:val="center"/>
            <w:hideMark/>
          </w:tcPr>
          <w:p w:rsidR="29A009EA" w:rsidP="3CE121BC" w:rsidRDefault="29A009EA" w14:paraId="05759DB3" w14:textId="71FAC5A8">
            <w:pPr>
              <w:pStyle w:val="Normal"/>
              <w:bidi w:val="0"/>
              <w:spacing w:before="0" w:beforeAutospacing="off" w:after="0" w:afterAutospacing="off" w:line="259" w:lineRule="auto"/>
              <w:ind w:left="0" w:right="0"/>
              <w:jc w:val="center"/>
            </w:pPr>
            <w:r w:rsidRPr="3CE121BC" w:rsidR="29A009EA">
              <w:rPr>
                <w:rFonts w:ascii="Arial Narrow" w:hAnsi="Arial Narrow" w:cs="Calibri"/>
                <w:color w:val="000000" w:themeColor="text1" w:themeTint="FF" w:themeShade="FF"/>
                <w:sz w:val="16"/>
                <w:szCs w:val="16"/>
              </w:rPr>
              <w:t>0</w:t>
            </w:r>
          </w:p>
          <w:p w:rsidRPr="00F44BCE" w:rsidR="00D83606" w:rsidP="01EEA75A" w:rsidRDefault="00D83606" w14:paraId="4F6584BE" w14:textId="1D3D33C1">
            <w:pPr>
              <w:pStyle w:val="Normal"/>
              <w:autoSpaceDE w:val="0"/>
              <w:autoSpaceDN w:val="0"/>
              <w:adjustRightInd w:val="0"/>
              <w:jc w:val="center"/>
              <w:rPr>
                <w:rFonts w:ascii="Arial Narrow" w:hAnsi="Arial Narrow" w:cs="Calibri"/>
                <w:color w:val="000000"/>
                <w:sz w:val="16"/>
                <w:szCs w:val="16"/>
                <w:lang w:eastAsia="es-CO"/>
              </w:rPr>
            </w:pPr>
          </w:p>
        </w:tc>
        <w:tc>
          <w:tcPr>
            <w:tcW w:w="1418" w:type="dxa"/>
            <w:shd w:val="clear" w:color="auto" w:fill="auto"/>
            <w:tcMar/>
            <w:vAlign w:val="center"/>
            <w:hideMark/>
          </w:tcPr>
          <w:p w:rsidRPr="00F44BCE" w:rsidR="00D83606" w:rsidP="00D83606" w:rsidRDefault="00D83606" w14:paraId="09AF38FC" w14:textId="5E212EA8">
            <w:pPr>
              <w:autoSpaceDE w:val="0"/>
              <w:autoSpaceDN w:val="0"/>
              <w:adjustRightInd w:val="0"/>
              <w:jc w:val="center"/>
              <w:rPr>
                <w:rFonts w:cs="Arial"/>
                <w:color w:val="000000"/>
                <w:sz w:val="16"/>
                <w:szCs w:val="16"/>
                <w:lang w:eastAsia="es-CO"/>
              </w:rPr>
            </w:pPr>
            <w:r w:rsidRPr="5DF7B1D0" w:rsidR="3273E81A">
              <w:rPr>
                <w:rFonts w:ascii="Arial Narrow" w:hAnsi="Arial Narrow" w:cs="Calibri"/>
                <w:color w:val="000000" w:themeColor="text1" w:themeTint="FF" w:themeShade="FF"/>
                <w:sz w:val="16"/>
                <w:szCs w:val="16"/>
              </w:rPr>
              <w:t>$640.000.000</w:t>
            </w:r>
          </w:p>
        </w:tc>
      </w:tr>
      <w:tr w:rsidRPr="00F44BCE" w:rsidR="00DA14F3" w:rsidTr="3CE121BC" w14:paraId="22F1C431" w14:textId="77777777">
        <w:trPr>
          <w:trHeight w:val="315"/>
        </w:trPr>
        <w:tc>
          <w:tcPr>
            <w:tcW w:w="1553" w:type="dxa"/>
            <w:vMerge/>
            <w:tcMar/>
            <w:vAlign w:val="center"/>
            <w:hideMark/>
          </w:tcPr>
          <w:p w:rsidRPr="00F44BCE" w:rsidR="00DA14F3" w:rsidP="00DA14F3" w:rsidRDefault="00DA14F3" w14:paraId="37EFA3E3"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A14F3" w:rsidP="00DA14F3" w:rsidRDefault="00DA14F3" w14:paraId="41C6AC2A"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DA14F3" w:rsidP="0A4DA2A0" w:rsidRDefault="01EB2F84" w14:paraId="15AA318D" w14:textId="502D72EE">
            <w:pPr>
              <w:autoSpaceDE w:val="0"/>
              <w:autoSpaceDN w:val="0"/>
              <w:adjustRightInd w:val="0"/>
              <w:jc w:val="center"/>
              <w:rPr>
                <w:rFonts w:cs="Arial"/>
                <w:color w:val="000000"/>
                <w:sz w:val="16"/>
                <w:szCs w:val="16"/>
                <w:highlight w:val="yellow"/>
                <w:lang w:eastAsia="es-CO"/>
              </w:rPr>
            </w:pPr>
            <w:r w:rsidRPr="00F44BCE">
              <w:rPr>
                <w:rFonts w:eastAsia="Arial" w:cs="Arial"/>
                <w:color w:val="000000" w:themeColor="text1"/>
                <w:sz w:val="16"/>
                <w:szCs w:val="16"/>
              </w:rPr>
              <w:t>Interventoría</w:t>
            </w:r>
            <w:r w:rsidRPr="00F44BCE" w:rsidR="00DA14F3">
              <w:rPr>
                <w:rFonts w:eastAsia="Arial" w:cs="Arial"/>
                <w:color w:val="000000" w:themeColor="text1"/>
                <w:sz w:val="16"/>
                <w:szCs w:val="16"/>
              </w:rPr>
              <w:t> </w:t>
            </w:r>
          </w:p>
        </w:tc>
        <w:tc>
          <w:tcPr>
            <w:tcW w:w="1647" w:type="dxa"/>
            <w:shd w:val="clear" w:color="auto" w:fill="auto"/>
            <w:tcMar/>
            <w:vAlign w:val="center"/>
            <w:hideMark/>
          </w:tcPr>
          <w:p w:rsidRPr="00F44BCE" w:rsidR="00DA14F3" w:rsidP="04F5D58A" w:rsidRDefault="00DA14F3" w14:paraId="01512BE8" w14:textId="73B32A79">
            <w:pPr>
              <w:autoSpaceDE w:val="0"/>
              <w:autoSpaceDN w:val="0"/>
              <w:adjustRightInd w:val="0"/>
              <w:jc w:val="center"/>
              <w:rPr>
                <w:rFonts w:cs="Arial"/>
                <w:color w:val="000000"/>
                <w:sz w:val="16"/>
                <w:szCs w:val="16"/>
                <w:lang w:eastAsia="es-CO"/>
              </w:rPr>
            </w:pPr>
            <w:r w:rsidRPr="5DF7B1D0" w:rsidR="2CD857CB">
              <w:rPr>
                <w:rFonts w:cs="Arial"/>
                <w:color w:val="000000" w:themeColor="text1" w:themeTint="FF" w:themeShade="FF"/>
                <w:sz w:val="16"/>
                <w:szCs w:val="16"/>
                <w:lang w:eastAsia="es-CO"/>
              </w:rPr>
              <w:t> -</w:t>
            </w:r>
          </w:p>
        </w:tc>
        <w:tc>
          <w:tcPr>
            <w:tcW w:w="1653" w:type="dxa"/>
            <w:vMerge/>
            <w:tcMar/>
            <w:vAlign w:val="center"/>
            <w:hideMark/>
          </w:tcPr>
          <w:p w:rsidRPr="00F44BCE" w:rsidR="00DA14F3" w:rsidP="04F5D58A" w:rsidRDefault="00DA14F3" w14:paraId="0DA70637" w14:textId="25D3F47E">
            <w:pPr>
              <w:autoSpaceDE w:val="0"/>
              <w:autoSpaceDN w:val="0"/>
              <w:adjustRightInd w:val="0"/>
              <w:jc w:val="center"/>
              <w:rPr>
                <w:rFonts w:cs="Arial"/>
                <w:color w:val="000000"/>
                <w:sz w:val="16"/>
                <w:szCs w:val="16"/>
                <w:lang w:eastAsia="es-CO"/>
              </w:rPr>
            </w:pPr>
            <w:r w:rsidRPr="5DF7B1D0" w:rsidR="2CD857CB">
              <w:rPr>
                <w:rFonts w:cs="Arial"/>
                <w:color w:val="000000" w:themeColor="text1" w:themeTint="FF" w:themeShade="FF"/>
                <w:sz w:val="16"/>
                <w:szCs w:val="16"/>
                <w:lang w:eastAsia="es-CO"/>
              </w:rPr>
              <w:t>- </w:t>
            </w:r>
          </w:p>
        </w:tc>
        <w:tc>
          <w:tcPr>
            <w:tcW w:w="1607" w:type="dxa"/>
            <w:vMerge/>
            <w:tcMar/>
            <w:vAlign w:val="center"/>
            <w:hideMark/>
          </w:tcPr>
          <w:p w:rsidRPr="00F44BCE" w:rsidR="00DA14F3" w:rsidP="04F5D58A" w:rsidRDefault="00DA14F3" w14:paraId="46624170"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c>
          <w:tcPr>
            <w:tcW w:w="1418" w:type="dxa"/>
            <w:shd w:val="clear" w:color="auto" w:fill="auto"/>
            <w:tcMar/>
            <w:vAlign w:val="center"/>
            <w:hideMark/>
          </w:tcPr>
          <w:p w:rsidRPr="00F44BCE" w:rsidR="00DA14F3" w:rsidP="04F5D58A" w:rsidRDefault="00DA14F3" w14:paraId="4B8484D5"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r>
      <w:tr w:rsidRPr="00F44BCE" w:rsidR="00D83606" w:rsidTr="3CE121BC" w14:paraId="795BA5FD" w14:textId="77777777">
        <w:trPr>
          <w:trHeight w:val="315"/>
        </w:trPr>
        <w:tc>
          <w:tcPr>
            <w:tcW w:w="1553" w:type="dxa"/>
            <w:vMerge/>
            <w:tcMar/>
            <w:vAlign w:val="center"/>
            <w:hideMark/>
          </w:tcPr>
          <w:p w:rsidRPr="00F44BCE" w:rsidR="00D83606" w:rsidP="00D83606" w:rsidRDefault="00D83606" w14:paraId="1728B4D0"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83606" w:rsidP="00D83606" w:rsidRDefault="00D83606" w14:paraId="34959D4B"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D83606" w:rsidP="00D83606" w:rsidRDefault="00D83606" w14:paraId="2FFBF6CE" w14:textId="502D72EE">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D83606" w:rsidP="00D83606" w:rsidRDefault="00D83606" w14:paraId="5C192514" w14:textId="174E416F">
            <w:pPr>
              <w:autoSpaceDE w:val="0"/>
              <w:autoSpaceDN w:val="0"/>
              <w:adjustRightInd w:val="0"/>
              <w:jc w:val="center"/>
              <w:rPr>
                <w:rFonts w:cs="Arial"/>
                <w:color w:val="000000"/>
                <w:sz w:val="16"/>
                <w:szCs w:val="16"/>
                <w:lang w:eastAsia="es-CO"/>
              </w:rPr>
            </w:pPr>
            <w:r w:rsidRPr="5DF7B1D0" w:rsidR="5DF7B1D0">
              <w:rPr>
                <w:rFonts w:cs="Arial"/>
                <w:color w:val="000000" w:themeColor="text1" w:themeTint="FF" w:themeShade="FF"/>
                <w:sz w:val="16"/>
                <w:szCs w:val="16"/>
                <w:lang w:eastAsia="es-CO"/>
              </w:rPr>
              <w:t>$0</w:t>
            </w:r>
          </w:p>
        </w:tc>
        <w:tc>
          <w:tcPr>
            <w:tcW w:w="1653" w:type="dxa"/>
            <w:vMerge/>
            <w:tcMar/>
            <w:vAlign w:val="center"/>
            <w:hideMark/>
          </w:tcPr>
          <w:p w:rsidRPr="00F44BCE" w:rsidR="00D83606" w:rsidP="00D83606" w:rsidRDefault="00D83606" w14:paraId="1AFCEC1A" w14:textId="26A6B21A">
            <w:pPr>
              <w:autoSpaceDE w:val="0"/>
              <w:autoSpaceDN w:val="0"/>
              <w:adjustRightInd w:val="0"/>
              <w:jc w:val="center"/>
              <w:rPr>
                <w:rFonts w:cs="Arial"/>
                <w:color w:val="000000"/>
                <w:sz w:val="16"/>
                <w:szCs w:val="16"/>
                <w:lang w:eastAsia="es-CO"/>
              </w:rPr>
            </w:pPr>
            <w:r w:rsidRPr="5DF7B1D0" w:rsidR="5DF7B1D0">
              <w:rPr>
                <w:rFonts w:cs="Arial"/>
                <w:color w:val="000000" w:themeColor="text1" w:themeTint="FF" w:themeShade="FF"/>
                <w:sz w:val="16"/>
                <w:szCs w:val="16"/>
                <w:lang w:eastAsia="es-CO"/>
              </w:rPr>
              <w:t>$0</w:t>
            </w:r>
          </w:p>
        </w:tc>
        <w:tc>
          <w:tcPr>
            <w:tcW w:w="1607" w:type="dxa"/>
            <w:shd w:val="clear" w:color="auto" w:fill="auto"/>
            <w:tcMar/>
            <w:vAlign w:val="center"/>
            <w:hideMark/>
          </w:tcPr>
          <w:p w:rsidR="16904B2C" w:rsidP="3CE121BC" w:rsidRDefault="16904B2C" w14:paraId="6145A455" w14:textId="70B56578">
            <w:pPr>
              <w:pStyle w:val="Normal"/>
              <w:bidi w:val="0"/>
              <w:spacing w:before="0" w:beforeAutospacing="off" w:after="0" w:afterAutospacing="off" w:line="259" w:lineRule="auto"/>
              <w:ind w:left="0" w:right="0"/>
              <w:jc w:val="center"/>
            </w:pPr>
            <w:r w:rsidRPr="3CE121BC" w:rsidR="66D09D82">
              <w:rPr>
                <w:rFonts w:ascii="Arial Narrow" w:hAnsi="Arial Narrow" w:cs="Calibri"/>
                <w:color w:val="000000" w:themeColor="text1" w:themeTint="FF" w:themeShade="FF"/>
                <w:sz w:val="16"/>
                <w:szCs w:val="16"/>
              </w:rPr>
              <w:t>0</w:t>
            </w:r>
          </w:p>
        </w:tc>
        <w:tc>
          <w:tcPr>
            <w:tcW w:w="1418" w:type="dxa"/>
            <w:shd w:val="clear" w:color="auto" w:fill="auto"/>
            <w:tcMar/>
            <w:vAlign w:val="center"/>
            <w:hideMark/>
          </w:tcPr>
          <w:p w:rsidRPr="00F44BCE" w:rsidR="00D83606" w:rsidP="00D83606" w:rsidRDefault="00D83606" w14:paraId="0CBAB1D1" w14:textId="6480DC7B">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$640</w:t>
            </w:r>
            <w:r w:rsidR="00F44BCE">
              <w:rPr>
                <w:rFonts w:ascii="Arial Narrow" w:hAnsi="Arial Narrow" w:cs="Calibri"/>
                <w:color w:val="000000" w:themeColor="text1"/>
                <w:sz w:val="16"/>
                <w:szCs w:val="16"/>
              </w:rPr>
              <w:t>.000.000</w:t>
            </w:r>
          </w:p>
        </w:tc>
      </w:tr>
      <w:tr w:rsidRPr="00F44BCE" w:rsidR="00D83606" w:rsidTr="3CE121BC" w14:paraId="6D4057A0" w14:textId="77777777">
        <w:trPr>
          <w:trHeight w:val="495"/>
        </w:trPr>
        <w:tc>
          <w:tcPr>
            <w:tcW w:w="1553" w:type="dxa"/>
            <w:vMerge w:val="restart"/>
            <w:shd w:val="clear" w:color="auto" w:fill="auto"/>
            <w:tcMar/>
            <w:vAlign w:val="center"/>
            <w:hideMark/>
          </w:tcPr>
          <w:p w:rsidRPr="00F44BCE" w:rsidR="00D83606" w:rsidP="00D83606" w:rsidRDefault="00D83606" w14:paraId="1A927F07"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Dotar 55 sedes de Salones Comunales</w:t>
            </w:r>
          </w:p>
        </w:tc>
        <w:tc>
          <w:tcPr>
            <w:tcW w:w="1710" w:type="dxa"/>
            <w:vMerge w:val="restart"/>
            <w:shd w:val="clear" w:color="auto" w:fill="auto"/>
            <w:tcMar/>
            <w:vAlign w:val="center"/>
            <w:hideMark/>
          </w:tcPr>
          <w:p w:rsidRPr="00F44BCE" w:rsidR="00D83606" w:rsidP="00D83606" w:rsidRDefault="00D83606" w14:paraId="145E680F"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DOTACIÒN</w:t>
            </w:r>
          </w:p>
        </w:tc>
        <w:tc>
          <w:tcPr>
            <w:tcW w:w="1186" w:type="dxa"/>
            <w:shd w:val="clear" w:color="auto" w:fill="auto"/>
            <w:tcMar/>
            <w:vAlign w:val="center"/>
            <w:hideMark/>
          </w:tcPr>
          <w:p w:rsidRPr="00F44BCE" w:rsidR="00D83606" w:rsidP="00D83606" w:rsidRDefault="00D83606" w14:paraId="0D8BF348"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Dotación Logística y tecnológica</w:t>
            </w:r>
          </w:p>
        </w:tc>
        <w:tc>
          <w:tcPr>
            <w:tcW w:w="1647" w:type="dxa"/>
            <w:shd w:val="clear" w:color="auto" w:fill="auto"/>
            <w:tcMar/>
            <w:vAlign w:val="center"/>
            <w:hideMark/>
          </w:tcPr>
          <w:p w:rsidRPr="00F44BCE" w:rsidR="00D83606" w:rsidP="04F5D58A" w:rsidRDefault="040B706F" w14:paraId="5EDB29A5" w14:textId="1B9B9310">
            <w:pPr>
              <w:autoSpaceDE w:val="0"/>
              <w:autoSpaceDN w:val="0"/>
              <w:adjustRightInd w:val="0"/>
              <w:jc w:val="center"/>
              <w:rPr>
                <w:rFonts w:ascii="Arial Narrow" w:hAnsi="Arial Narrow" w:eastAsia="Arial Narrow" w:cs="Arial Narrow"/>
                <w:sz w:val="16"/>
                <w:szCs w:val="16"/>
              </w:rPr>
            </w:pPr>
            <w:r w:rsidRPr="00F44BCE">
              <w:rPr>
                <w:rFonts w:ascii="Arial Narrow" w:hAnsi="Arial Narrow" w:eastAsia="Arial Narrow" w:cs="Arial Narrow"/>
                <w:sz w:val="16"/>
                <w:szCs w:val="16"/>
              </w:rPr>
              <w:t>$ 288</w:t>
            </w:r>
            <w:r w:rsidR="00F44BCE">
              <w:rPr>
                <w:rFonts w:ascii="Arial Narrow" w:hAnsi="Arial Narrow" w:eastAsia="Arial Narrow" w:cs="Arial Narrow"/>
                <w:sz w:val="16"/>
                <w:szCs w:val="16"/>
              </w:rPr>
              <w:t>.</w:t>
            </w:r>
            <w:r w:rsidRPr="00F44BCE">
              <w:rPr>
                <w:rFonts w:ascii="Arial Narrow" w:hAnsi="Arial Narrow" w:eastAsia="Arial Narrow" w:cs="Arial Narrow"/>
                <w:sz w:val="16"/>
                <w:szCs w:val="16"/>
              </w:rPr>
              <w:t>958</w:t>
            </w:r>
            <w:r w:rsidR="00F44BCE">
              <w:rPr>
                <w:rFonts w:ascii="Arial Narrow" w:hAnsi="Arial Narrow" w:eastAsia="Arial Narrow" w:cs="Arial Narrow"/>
                <w:sz w:val="16"/>
                <w:szCs w:val="16"/>
              </w:rPr>
              <w:t>.000</w:t>
            </w:r>
          </w:p>
        </w:tc>
        <w:tc>
          <w:tcPr>
            <w:tcW w:w="1653" w:type="dxa"/>
            <w:shd w:val="clear" w:color="auto" w:fill="auto"/>
            <w:tcMar/>
            <w:vAlign w:val="center"/>
            <w:hideMark/>
          </w:tcPr>
          <w:p w:rsidR="2B672B6A" w:rsidP="01EEA75A" w:rsidRDefault="2B672B6A" w14:paraId="25CF2390" w14:textId="1F676051">
            <w:pPr>
              <w:pStyle w:val="Normal"/>
              <w:rPr>
                <w:rFonts w:ascii="Arial Narrow" w:hAnsi="Arial Narrow" w:eastAsia="Arial Narrow" w:cs="Arial Narrow"/>
                <w:sz w:val="16"/>
                <w:szCs w:val="16"/>
              </w:rPr>
            </w:pPr>
            <w:r w:rsidRPr="01EEA75A" w:rsidR="2B672B6A">
              <w:rPr>
                <w:rFonts w:ascii="Arial Narrow" w:hAnsi="Arial Narrow" w:eastAsia="Arial Narrow" w:cs="Arial Narrow"/>
                <w:sz w:val="16"/>
                <w:szCs w:val="16"/>
                <w:lang w:eastAsia="es-ES"/>
              </w:rPr>
              <w:t>$387.000.000</w:t>
            </w:r>
          </w:p>
          <w:p w:rsidR="01EEA75A" w:rsidP="01EEA75A" w:rsidRDefault="01EEA75A" w14:paraId="7E186D7D" w14:textId="52455AAB">
            <w:pPr>
              <w:pStyle w:val="Normal"/>
              <w:rPr>
                <w:rFonts w:ascii="Arial Narrow" w:hAnsi="Arial Narrow" w:eastAsia="Arial Narrow" w:cs="Arial Narrow"/>
                <w:sz w:val="16"/>
                <w:szCs w:val="16"/>
                <w:lang w:eastAsia="es-ES"/>
              </w:rPr>
            </w:pPr>
          </w:p>
        </w:tc>
        <w:tc>
          <w:tcPr>
            <w:tcW w:w="1607" w:type="dxa"/>
            <w:shd w:val="clear" w:color="auto" w:fill="auto"/>
            <w:tcMar/>
            <w:vAlign w:val="center"/>
            <w:hideMark/>
          </w:tcPr>
          <w:p w:rsidR="1CE75A50" w:rsidP="01EEA75A" w:rsidRDefault="1CE75A50" w14:paraId="3518603B" w14:textId="17DC7B36">
            <w:pPr>
              <w:jc w:val="center"/>
              <w:rPr>
                <w:rFonts w:ascii="Arial Narrow" w:hAnsi="Arial Narrow" w:cs="Calibri"/>
                <w:color w:val="000000" w:themeColor="text1" w:themeTint="FF" w:themeShade="FF"/>
                <w:sz w:val="16"/>
                <w:szCs w:val="16"/>
              </w:rPr>
            </w:pPr>
            <w:r w:rsidRPr="01EEA75A" w:rsidR="1CE75A50">
              <w:rPr>
                <w:rFonts w:ascii="Arial Narrow" w:hAnsi="Arial Narrow" w:cs="Calibri"/>
                <w:color w:val="000000" w:themeColor="text1" w:themeTint="FF" w:themeShade="FF"/>
                <w:sz w:val="16"/>
                <w:szCs w:val="16"/>
              </w:rPr>
              <w:t>$340.000.000</w:t>
            </w:r>
          </w:p>
          <w:p w:rsidR="01EEA75A" w:rsidP="01EEA75A" w:rsidRDefault="01EEA75A" w14:paraId="1A31C7C6" w14:textId="01E48DE5">
            <w:pPr>
              <w:pStyle w:val="Normal"/>
              <w:jc w:val="center"/>
              <w:rPr>
                <w:rFonts w:ascii="Arial Narrow" w:hAnsi="Arial Narrow" w:cs="Calibri"/>
                <w:color w:val="000000" w:themeColor="text1" w:themeTint="FF" w:themeShade="FF"/>
                <w:sz w:val="16"/>
                <w:szCs w:val="16"/>
              </w:rPr>
            </w:pPr>
          </w:p>
        </w:tc>
        <w:tc>
          <w:tcPr>
            <w:tcW w:w="1418" w:type="dxa"/>
            <w:shd w:val="clear" w:color="auto" w:fill="auto"/>
            <w:tcMar/>
            <w:vAlign w:val="center"/>
            <w:hideMark/>
          </w:tcPr>
          <w:p w:rsidRPr="00F44BCE" w:rsidR="00D83606" w:rsidP="00D83606" w:rsidRDefault="00D83606" w14:paraId="1DF8BA61" w14:textId="33981CE3">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$288</w:t>
            </w:r>
            <w:r w:rsidR="00F44BCE">
              <w:rPr>
                <w:rFonts w:ascii="Arial Narrow" w:hAnsi="Arial Narrow" w:cs="Calibri"/>
                <w:color w:val="000000" w:themeColor="text1"/>
                <w:sz w:val="16"/>
                <w:szCs w:val="16"/>
              </w:rPr>
              <w:t>.000.000</w:t>
            </w:r>
          </w:p>
        </w:tc>
      </w:tr>
      <w:tr w:rsidRPr="00F44BCE" w:rsidR="00F44BCE" w:rsidTr="3CE121BC" w14:paraId="1852729C" w14:textId="77777777">
        <w:trPr>
          <w:trHeight w:val="315"/>
        </w:trPr>
        <w:tc>
          <w:tcPr>
            <w:tcW w:w="1553" w:type="dxa"/>
            <w:vMerge/>
            <w:tcMar/>
            <w:vAlign w:val="center"/>
            <w:hideMark/>
          </w:tcPr>
          <w:p w:rsidRPr="00F44BCE" w:rsidR="00F44BCE" w:rsidP="00F44BCE" w:rsidRDefault="00F44BCE" w14:paraId="5A7E0CF2"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F44BCE" w:rsidP="00F44BCE" w:rsidRDefault="00F44BCE" w14:paraId="60FA6563"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F44BCE" w:rsidP="00F44BCE" w:rsidRDefault="00F44BCE" w14:paraId="46984E02" w14:textId="502D72EE">
            <w:pPr>
              <w:autoSpaceDE w:val="0"/>
              <w:autoSpaceDN w:val="0"/>
              <w:adjustRightInd w:val="0"/>
              <w:jc w:val="center"/>
              <w:rPr>
                <w:rFonts w:cs="Arial"/>
                <w:b/>
                <w:bCs/>
                <w:sz w:val="16"/>
                <w:szCs w:val="16"/>
                <w:lang w:eastAsia="es-CO"/>
              </w:rPr>
            </w:pPr>
            <w:r w:rsidRPr="00F44BCE">
              <w:rPr>
                <w:rFonts w:cs="Arial"/>
                <w:b/>
                <w:bCs/>
                <w:sz w:val="16"/>
                <w:szCs w:val="16"/>
                <w:lang w:eastAsia="es-CO"/>
              </w:rPr>
              <w:t>SUBTOTAL</w:t>
            </w:r>
          </w:p>
        </w:tc>
        <w:tc>
          <w:tcPr>
            <w:tcW w:w="1647" w:type="dxa"/>
            <w:shd w:val="clear" w:color="auto" w:fill="auto"/>
            <w:tcMar/>
            <w:vAlign w:val="center"/>
            <w:hideMark/>
          </w:tcPr>
          <w:p w:rsidRPr="00F44BCE" w:rsidR="00F44BCE" w:rsidP="565DFD6A" w:rsidRDefault="00F44BCE" w14:paraId="3DCA920C" w14:textId="4FF254A1">
            <w:pPr>
              <w:autoSpaceDE w:val="0"/>
              <w:autoSpaceDN w:val="0"/>
              <w:adjustRightInd w:val="0"/>
              <w:jc w:val="center"/>
              <w:rPr>
                <w:rFonts w:ascii="Arial Narrow" w:hAnsi="Arial Narrow" w:eastAsia="Arial Narrow" w:cs="Arial Narrow"/>
                <w:b w:val="1"/>
                <w:bCs w:val="1"/>
                <w:sz w:val="16"/>
                <w:szCs w:val="16"/>
              </w:rPr>
            </w:pPr>
            <w:r w:rsidRPr="565DFD6A" w:rsidR="00F44BCE">
              <w:rPr>
                <w:rFonts w:ascii="Arial Narrow" w:hAnsi="Arial Narrow" w:eastAsia="Arial Narrow" w:cs="Arial Narrow"/>
                <w:b w:val="1"/>
                <w:bCs w:val="1"/>
                <w:sz w:val="16"/>
                <w:szCs w:val="16"/>
              </w:rPr>
              <w:t>$ 288</w:t>
            </w:r>
            <w:r w:rsidRPr="565DFD6A" w:rsidR="00F44BCE">
              <w:rPr>
                <w:rFonts w:ascii="Arial Narrow" w:hAnsi="Arial Narrow" w:eastAsia="Arial Narrow" w:cs="Arial Narrow"/>
                <w:b w:val="1"/>
                <w:bCs w:val="1"/>
                <w:sz w:val="16"/>
                <w:szCs w:val="16"/>
              </w:rPr>
              <w:t>.</w:t>
            </w:r>
            <w:r w:rsidRPr="565DFD6A" w:rsidR="00F44BCE">
              <w:rPr>
                <w:rFonts w:ascii="Arial Narrow" w:hAnsi="Arial Narrow" w:eastAsia="Arial Narrow" w:cs="Arial Narrow"/>
                <w:b w:val="1"/>
                <w:bCs w:val="1"/>
                <w:sz w:val="16"/>
                <w:szCs w:val="16"/>
              </w:rPr>
              <w:t>958</w:t>
            </w:r>
            <w:r w:rsidRPr="565DFD6A" w:rsidR="00F44BCE">
              <w:rPr>
                <w:rFonts w:ascii="Arial Narrow" w:hAnsi="Arial Narrow" w:eastAsia="Arial Narrow" w:cs="Arial Narrow"/>
                <w:b w:val="1"/>
                <w:bCs w:val="1"/>
                <w:sz w:val="16"/>
                <w:szCs w:val="16"/>
              </w:rPr>
              <w:t>.000</w:t>
            </w:r>
          </w:p>
        </w:tc>
        <w:tc>
          <w:tcPr>
            <w:tcW w:w="1653" w:type="dxa"/>
            <w:shd w:val="clear" w:color="auto" w:fill="auto"/>
            <w:tcMar/>
            <w:vAlign w:val="center"/>
            <w:hideMark/>
          </w:tcPr>
          <w:p w:rsidR="565DFD6A" w:rsidP="565DFD6A" w:rsidRDefault="565DFD6A" w14:paraId="49BE0A17" w14:textId="7E80E30E">
            <w:pPr>
              <w:rPr>
                <w:rFonts w:ascii="Arial Narrow" w:hAnsi="Arial Narrow" w:eastAsia="Arial Narrow" w:cs="Arial Narrow"/>
                <w:b w:val="1"/>
                <w:bCs w:val="1"/>
                <w:sz w:val="16"/>
                <w:szCs w:val="16"/>
              </w:rPr>
            </w:pPr>
            <w:r w:rsidRPr="565DFD6A" w:rsidR="565DFD6A">
              <w:rPr>
                <w:rFonts w:ascii="Arial Narrow" w:hAnsi="Arial Narrow" w:eastAsia="Arial Narrow" w:cs="Arial Narrow"/>
                <w:b w:val="1"/>
                <w:bCs w:val="1"/>
                <w:sz w:val="16"/>
                <w:szCs w:val="16"/>
                <w:lang w:eastAsia="es-ES"/>
              </w:rPr>
              <w:t>$387.000.000</w:t>
            </w:r>
          </w:p>
        </w:tc>
        <w:tc>
          <w:tcPr>
            <w:tcW w:w="1607" w:type="dxa"/>
            <w:shd w:val="clear" w:color="auto" w:fill="auto"/>
            <w:tcMar/>
            <w:vAlign w:val="center"/>
            <w:hideMark/>
          </w:tcPr>
          <w:p w:rsidRPr="00F44BCE" w:rsidR="00F44BCE" w:rsidP="565DFD6A" w:rsidRDefault="00F44BCE" w14:paraId="64531F9E" w14:textId="2ADCEA0A">
            <w:pPr>
              <w:autoSpaceDE w:val="0"/>
              <w:autoSpaceDN w:val="0"/>
              <w:adjustRightInd w:val="0"/>
              <w:jc w:val="center"/>
              <w:rPr>
                <w:rFonts w:cs="Arial"/>
                <w:b w:val="1"/>
                <w:bCs w:val="1"/>
                <w:color w:val="000000"/>
                <w:sz w:val="16"/>
                <w:szCs w:val="16"/>
                <w:lang w:eastAsia="es-CO"/>
              </w:rPr>
            </w:pPr>
            <w:r w:rsidRPr="01EEA75A" w:rsidR="00F44BCE">
              <w:rPr>
                <w:rFonts w:ascii="Arial Narrow" w:hAnsi="Arial Narrow" w:cs="Calibri"/>
                <w:b w:val="1"/>
                <w:bCs w:val="1"/>
                <w:color w:val="000000" w:themeColor="text1" w:themeTint="FF" w:themeShade="FF"/>
                <w:sz w:val="16"/>
                <w:szCs w:val="16"/>
              </w:rPr>
              <w:t>$</w:t>
            </w:r>
            <w:r w:rsidRPr="01EEA75A" w:rsidR="7E744EE7">
              <w:rPr>
                <w:rFonts w:ascii="Arial Narrow" w:hAnsi="Arial Narrow" w:cs="Calibri"/>
                <w:b w:val="1"/>
                <w:bCs w:val="1"/>
                <w:color w:val="000000" w:themeColor="text1" w:themeTint="FF" w:themeShade="FF"/>
                <w:sz w:val="16"/>
                <w:szCs w:val="16"/>
              </w:rPr>
              <w:t>340</w:t>
            </w:r>
            <w:r w:rsidRPr="01EEA75A" w:rsidR="00F44BCE">
              <w:rPr>
                <w:rFonts w:ascii="Arial Narrow" w:hAnsi="Arial Narrow" w:cs="Calibri"/>
                <w:b w:val="1"/>
                <w:bCs w:val="1"/>
                <w:color w:val="000000" w:themeColor="text1" w:themeTint="FF" w:themeShade="FF"/>
                <w:sz w:val="16"/>
                <w:szCs w:val="16"/>
              </w:rPr>
              <w:t>.000.000</w:t>
            </w:r>
          </w:p>
        </w:tc>
        <w:tc>
          <w:tcPr>
            <w:tcW w:w="1418" w:type="dxa"/>
            <w:shd w:val="clear" w:color="auto" w:fill="auto"/>
            <w:tcMar/>
            <w:vAlign w:val="center"/>
            <w:hideMark/>
          </w:tcPr>
          <w:p w:rsidRPr="00F44BCE" w:rsidR="00F44BCE" w:rsidP="565DFD6A" w:rsidRDefault="00F44BCE" w14:paraId="44E86B7F" w14:textId="0277A993">
            <w:pPr>
              <w:autoSpaceDE w:val="0"/>
              <w:autoSpaceDN w:val="0"/>
              <w:adjustRightInd w:val="0"/>
              <w:jc w:val="center"/>
              <w:rPr>
                <w:rFonts w:cs="Arial"/>
                <w:b w:val="1"/>
                <w:bCs w:val="1"/>
                <w:color w:val="000000"/>
                <w:sz w:val="16"/>
                <w:szCs w:val="16"/>
                <w:lang w:eastAsia="es-CO"/>
              </w:rPr>
            </w:pPr>
            <w:r w:rsidRPr="565DFD6A" w:rsidR="00F44BCE">
              <w:rPr>
                <w:rFonts w:ascii="Arial Narrow" w:hAnsi="Arial Narrow" w:cs="Calibri"/>
                <w:b w:val="1"/>
                <w:bCs w:val="1"/>
                <w:color w:val="000000" w:themeColor="text1" w:themeTint="FF" w:themeShade="FF"/>
                <w:sz w:val="16"/>
                <w:szCs w:val="16"/>
              </w:rPr>
              <w:t>$288</w:t>
            </w:r>
            <w:r w:rsidRPr="565DFD6A" w:rsidR="00F44BCE">
              <w:rPr>
                <w:rFonts w:ascii="Arial Narrow" w:hAnsi="Arial Narrow" w:cs="Calibri"/>
                <w:b w:val="1"/>
                <w:bCs w:val="1"/>
                <w:color w:val="000000" w:themeColor="text1" w:themeTint="FF" w:themeShade="FF"/>
                <w:sz w:val="16"/>
                <w:szCs w:val="16"/>
              </w:rPr>
              <w:t>.000.000</w:t>
            </w:r>
          </w:p>
        </w:tc>
      </w:tr>
      <w:tr w:rsidRPr="00F44BCE" w:rsidR="00D83606" w:rsidTr="3CE121BC" w14:paraId="478A0C68" w14:textId="77777777">
        <w:trPr>
          <w:trHeight w:val="315"/>
        </w:trPr>
        <w:tc>
          <w:tcPr>
            <w:tcW w:w="1553" w:type="dxa"/>
            <w:vMerge w:val="restart"/>
            <w:shd w:val="clear" w:color="auto" w:fill="auto"/>
            <w:tcMar/>
            <w:vAlign w:val="center"/>
            <w:hideMark/>
          </w:tcPr>
          <w:p w:rsidRPr="00F44BCE" w:rsidR="00D83606" w:rsidP="00D83606" w:rsidRDefault="00D83606" w14:paraId="5DC3174E"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Construir 3 Sedes de Salones Comunales</w:t>
            </w:r>
          </w:p>
        </w:tc>
        <w:tc>
          <w:tcPr>
            <w:tcW w:w="1710" w:type="dxa"/>
            <w:vMerge w:val="restart"/>
            <w:shd w:val="clear" w:color="auto" w:fill="auto"/>
            <w:tcMar/>
            <w:vAlign w:val="center"/>
            <w:hideMark/>
          </w:tcPr>
          <w:p w:rsidRPr="00F44BCE" w:rsidR="00D83606" w:rsidP="00D83606" w:rsidRDefault="00D83606" w14:paraId="3387F6E7" w14:textId="502D72E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CONSTRUCCIÒN</w:t>
            </w:r>
          </w:p>
        </w:tc>
        <w:tc>
          <w:tcPr>
            <w:tcW w:w="1186" w:type="dxa"/>
            <w:shd w:val="clear" w:color="auto" w:fill="auto"/>
            <w:tcMar/>
            <w:vAlign w:val="center"/>
            <w:hideMark/>
          </w:tcPr>
          <w:p w:rsidRPr="00F44BCE" w:rsidR="00D83606" w:rsidP="00D83606" w:rsidRDefault="00D83606" w14:paraId="31CBAF0D" w14:textId="10DF0717">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Construcción Obra Nueva de Nuevos Salones Comunales</w:t>
            </w:r>
          </w:p>
        </w:tc>
        <w:tc>
          <w:tcPr>
            <w:tcW w:w="1647" w:type="dxa"/>
            <w:shd w:val="clear" w:color="auto" w:fill="auto"/>
            <w:tcMar/>
            <w:vAlign w:val="center"/>
            <w:hideMark/>
          </w:tcPr>
          <w:p w:rsidRPr="00F44BCE" w:rsidR="00D83606" w:rsidP="00D83606" w:rsidRDefault="00D83606" w14:paraId="4A7717C8" w14:textId="3872D33B">
            <w:pPr>
              <w:autoSpaceDE w:val="0"/>
              <w:autoSpaceDN w:val="0"/>
              <w:adjustRightInd w:val="0"/>
              <w:jc w:val="center"/>
              <w:rPr>
                <w:rFonts w:cs="Arial"/>
                <w:color w:val="000000"/>
                <w:sz w:val="16"/>
                <w:szCs w:val="16"/>
                <w:lang w:eastAsia="es-CO"/>
              </w:rPr>
            </w:pPr>
            <w:r w:rsidRPr="5DF7B1D0" w:rsidR="3273E81A">
              <w:rPr>
                <w:rFonts w:cs="Arial"/>
                <w:color w:val="000000" w:themeColor="text1" w:themeTint="FF" w:themeShade="FF"/>
                <w:sz w:val="16"/>
                <w:szCs w:val="16"/>
                <w:lang w:eastAsia="es-CO"/>
              </w:rPr>
              <w:t> -</w:t>
            </w:r>
          </w:p>
        </w:tc>
        <w:tc>
          <w:tcPr>
            <w:tcW w:w="1653" w:type="dxa"/>
            <w:vMerge w:val="restart"/>
            <w:shd w:val="clear" w:color="auto" w:fill="auto"/>
            <w:tcMar/>
            <w:vAlign w:val="center"/>
            <w:hideMark/>
          </w:tcPr>
          <w:p w:rsidR="565DFD6A" w:rsidP="01EEA75A" w:rsidRDefault="565DFD6A" w14:paraId="2C0B5E27" w14:textId="205BA9B4">
            <w:pPr>
              <w:pStyle w:val="Normal"/>
              <w:rPr>
                <w:rFonts w:ascii="Arial Narrow" w:hAnsi="Arial Narrow" w:eastAsia="Arial Narrow" w:cs="Arial Narrow"/>
                <w:sz w:val="16"/>
                <w:szCs w:val="16"/>
              </w:rPr>
            </w:pPr>
            <w:r w:rsidRPr="01EEA75A" w:rsidR="0690A059">
              <w:rPr>
                <w:rFonts w:ascii="Arial Narrow" w:hAnsi="Arial Narrow" w:eastAsia="Arial Narrow" w:cs="Arial Narrow"/>
                <w:sz w:val="16"/>
                <w:szCs w:val="16"/>
                <w:lang w:eastAsia="es-ES"/>
              </w:rPr>
              <w:t>$200.018.000</w:t>
            </w:r>
          </w:p>
          <w:p w:rsidR="565DFD6A" w:rsidP="01EEA75A" w:rsidRDefault="565DFD6A" w14:paraId="4090DED2" w14:textId="667C0823">
            <w:pPr>
              <w:pStyle w:val="Normal"/>
              <w:rPr>
                <w:rFonts w:ascii="Arial Narrow" w:hAnsi="Arial Narrow" w:eastAsia="Arial Narrow" w:cs="Arial Narrow"/>
                <w:sz w:val="16"/>
                <w:szCs w:val="16"/>
                <w:lang w:eastAsia="es-ES"/>
              </w:rPr>
            </w:pPr>
          </w:p>
        </w:tc>
        <w:tc>
          <w:tcPr>
            <w:tcW w:w="1607" w:type="dxa"/>
            <w:vMerge w:val="restart"/>
            <w:shd w:val="clear" w:color="auto" w:fill="auto"/>
            <w:tcMar/>
            <w:vAlign w:val="center"/>
            <w:hideMark/>
          </w:tcPr>
          <w:p w:rsidRPr="00F44BCE" w:rsidR="00D83606" w:rsidP="3CE121BC" w:rsidRDefault="00D83606" w14:paraId="3C7297D2" w14:textId="70C58992">
            <w:pPr>
              <w:pStyle w:val="Normal"/>
              <w:autoSpaceDE w:val="0"/>
              <w:autoSpaceDN w:val="0"/>
              <w:adjustRightInd w:val="0"/>
              <w:jc w:val="center"/>
              <w:rPr>
                <w:rFonts w:ascii="Arial Narrow" w:hAnsi="Arial Narrow" w:cs="Calibri"/>
                <w:color w:val="000000" w:themeColor="text1" w:themeTint="FF" w:themeShade="FF"/>
                <w:sz w:val="16"/>
                <w:szCs w:val="16"/>
                <w:lang w:eastAsia="es-CO"/>
              </w:rPr>
            </w:pPr>
            <w:r w:rsidRPr="3CE121BC" w:rsidR="648B5198">
              <w:rPr>
                <w:rFonts w:ascii="Arial Narrow" w:hAnsi="Arial Narrow" w:cs="Calibri"/>
                <w:color w:val="000000" w:themeColor="text1" w:themeTint="FF" w:themeShade="FF"/>
                <w:sz w:val="16"/>
                <w:szCs w:val="16"/>
              </w:rPr>
              <w:t>$</w:t>
            </w:r>
            <w:r w:rsidRPr="3CE121BC" w:rsidR="39CB59D5">
              <w:rPr>
                <w:rFonts w:ascii="Arial Narrow" w:hAnsi="Arial Narrow" w:cs="Calibri"/>
                <w:color w:val="000000" w:themeColor="text1" w:themeTint="FF" w:themeShade="FF"/>
                <w:sz w:val="16"/>
                <w:szCs w:val="16"/>
              </w:rPr>
              <w:t>3.</w:t>
            </w:r>
            <w:r w:rsidRPr="3CE121BC" w:rsidR="5CF3A2AE">
              <w:rPr>
                <w:rFonts w:ascii="Arial Narrow" w:hAnsi="Arial Narrow" w:cs="Calibri"/>
                <w:color w:val="000000" w:themeColor="text1" w:themeTint="FF" w:themeShade="FF"/>
                <w:sz w:val="16"/>
                <w:szCs w:val="16"/>
              </w:rPr>
              <w:t>6</w:t>
            </w:r>
            <w:r w:rsidRPr="3CE121BC" w:rsidR="648B5198">
              <w:rPr>
                <w:rFonts w:ascii="Arial Narrow" w:hAnsi="Arial Narrow" w:cs="Calibri"/>
                <w:color w:val="000000" w:themeColor="text1" w:themeTint="FF" w:themeShade="FF"/>
                <w:sz w:val="16"/>
                <w:szCs w:val="16"/>
              </w:rPr>
              <w:t>00.000.000</w:t>
            </w:r>
          </w:p>
          <w:p w:rsidRPr="00F44BCE" w:rsidR="00D83606" w:rsidP="01EEA75A" w:rsidRDefault="00D83606" w14:paraId="74536B0D" w14:textId="64962C50">
            <w:pPr>
              <w:pStyle w:val="Normal"/>
              <w:autoSpaceDE w:val="0"/>
              <w:autoSpaceDN w:val="0"/>
              <w:adjustRightInd w:val="0"/>
              <w:jc w:val="center"/>
              <w:rPr>
                <w:rFonts w:ascii="Arial Narrow" w:hAnsi="Arial Narrow" w:cs="Calibri"/>
                <w:color w:val="000000"/>
                <w:sz w:val="16"/>
                <w:szCs w:val="16"/>
                <w:lang w:eastAsia="es-CO"/>
              </w:rPr>
            </w:pPr>
          </w:p>
          <w:p w:rsidR="00DA14F3" w:rsidP="01EEA75A" w:rsidRDefault="00DA14F3" w14:paraId="30A5F347" w14:textId="7E1AC5A6">
            <w:pPr>
              <w:jc w:val="center"/>
              <w:rPr>
                <w:rFonts w:cs="Arial"/>
                <w:color w:val="000000" w:themeColor="text1" w:themeTint="FF" w:themeShade="FF"/>
                <w:sz w:val="16"/>
                <w:szCs w:val="16"/>
                <w:lang w:eastAsia="es-CO"/>
              </w:rPr>
            </w:pPr>
            <w:r w:rsidRPr="01EEA75A" w:rsidR="00DA14F3">
              <w:rPr>
                <w:rFonts w:cs="Arial"/>
                <w:color w:val="000000" w:themeColor="text1" w:themeTint="FF" w:themeShade="FF"/>
                <w:sz w:val="16"/>
                <w:szCs w:val="16"/>
                <w:lang w:eastAsia="es-CO"/>
              </w:rPr>
              <w:t> </w:t>
            </w:r>
          </w:p>
        </w:tc>
        <w:tc>
          <w:tcPr>
            <w:tcW w:w="1418" w:type="dxa"/>
            <w:shd w:val="clear" w:color="auto" w:fill="auto"/>
            <w:tcMar/>
            <w:vAlign w:val="center"/>
            <w:hideMark/>
          </w:tcPr>
          <w:p w:rsidRPr="00F44BCE" w:rsidR="00D83606" w:rsidP="00D83606" w:rsidRDefault="00D83606" w14:paraId="7D7A3EC8" w14:textId="4FE72683">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$640</w:t>
            </w:r>
            <w:r w:rsidR="00AB1D46">
              <w:rPr>
                <w:rFonts w:ascii="Arial Narrow" w:hAnsi="Arial Narrow" w:cs="Calibri"/>
                <w:color w:val="000000" w:themeColor="text1"/>
                <w:sz w:val="16"/>
                <w:szCs w:val="16"/>
              </w:rPr>
              <w:t>.000.000</w:t>
            </w:r>
          </w:p>
        </w:tc>
      </w:tr>
      <w:tr w:rsidRPr="00F44BCE" w:rsidR="00DA14F3" w:rsidTr="3CE121BC" w14:paraId="6397E9CE" w14:textId="77777777">
        <w:trPr>
          <w:trHeight w:val="315"/>
        </w:trPr>
        <w:tc>
          <w:tcPr>
            <w:tcW w:w="1553" w:type="dxa"/>
            <w:vMerge/>
            <w:tcMar/>
            <w:vAlign w:val="center"/>
            <w:hideMark/>
          </w:tcPr>
          <w:p w:rsidRPr="00F44BCE" w:rsidR="00DA14F3" w:rsidP="00DA14F3" w:rsidRDefault="00DA14F3" w14:paraId="1AC5CDBE"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DA14F3" w:rsidP="00DA14F3" w:rsidRDefault="00DA14F3" w14:paraId="342D4C27"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DA14F3" w:rsidP="0A4DA2A0" w:rsidRDefault="00DA14F3" w14:paraId="129C278E" w14:textId="605AF807">
            <w:pPr>
              <w:autoSpaceDE w:val="0"/>
              <w:autoSpaceDN w:val="0"/>
              <w:adjustRightInd w:val="0"/>
              <w:jc w:val="center"/>
              <w:rPr>
                <w:rFonts w:cs="Arial"/>
                <w:color w:val="000000"/>
                <w:sz w:val="16"/>
                <w:szCs w:val="16"/>
                <w:highlight w:val="yellow"/>
                <w:lang w:eastAsia="es-CO"/>
              </w:rPr>
            </w:pPr>
            <w:r w:rsidRPr="00F44BCE">
              <w:rPr>
                <w:rFonts w:cs="Arial"/>
                <w:color w:val="000000" w:themeColor="text1"/>
                <w:sz w:val="16"/>
                <w:szCs w:val="16"/>
                <w:lang w:eastAsia="es-CO"/>
              </w:rPr>
              <w:t> </w:t>
            </w:r>
            <w:r w:rsidRPr="00F44BCE" w:rsidR="5CC84D23">
              <w:rPr>
                <w:rFonts w:cs="Arial"/>
                <w:color w:val="000000" w:themeColor="text1"/>
                <w:sz w:val="16"/>
                <w:szCs w:val="16"/>
                <w:lang w:eastAsia="es-CO"/>
              </w:rPr>
              <w:t>Interventoría</w:t>
            </w:r>
          </w:p>
        </w:tc>
        <w:tc>
          <w:tcPr>
            <w:tcW w:w="1647" w:type="dxa"/>
            <w:shd w:val="clear" w:color="auto" w:fill="auto"/>
            <w:tcMar/>
            <w:vAlign w:val="center"/>
            <w:hideMark/>
          </w:tcPr>
          <w:p w:rsidRPr="00F44BCE" w:rsidR="00DA14F3" w:rsidP="04F5D58A" w:rsidRDefault="00DA14F3" w14:paraId="2790C8A6" w14:textId="7AAAC669">
            <w:pPr>
              <w:autoSpaceDE w:val="0"/>
              <w:autoSpaceDN w:val="0"/>
              <w:adjustRightInd w:val="0"/>
              <w:jc w:val="center"/>
              <w:rPr>
                <w:rFonts w:cs="Arial"/>
                <w:color w:val="000000"/>
                <w:sz w:val="16"/>
                <w:szCs w:val="16"/>
                <w:lang w:eastAsia="es-CO"/>
              </w:rPr>
            </w:pPr>
            <w:r w:rsidRPr="5DF7B1D0" w:rsidR="2CD857CB">
              <w:rPr>
                <w:rFonts w:cs="Arial"/>
                <w:color w:val="000000" w:themeColor="text1" w:themeTint="FF" w:themeShade="FF"/>
                <w:sz w:val="16"/>
                <w:szCs w:val="16"/>
                <w:lang w:eastAsia="es-CO"/>
              </w:rPr>
              <w:t> -</w:t>
            </w:r>
          </w:p>
        </w:tc>
        <w:tc>
          <w:tcPr>
            <w:tcW w:w="1653" w:type="dxa"/>
            <w:vMerge/>
            <w:tcMar/>
            <w:vAlign w:val="center"/>
            <w:hideMark/>
          </w:tcPr>
          <w:p w:rsidR="565DFD6A" w:rsidP="565DFD6A" w:rsidRDefault="565DFD6A" w14:paraId="7E389893" w14:textId="44EA7E8A">
            <w:pPr>
              <w:rPr>
                <w:rFonts w:ascii="Arial Narrow" w:hAnsi="Arial Narrow" w:eastAsia="Arial Narrow" w:cs="Arial Narrow"/>
                <w:sz w:val="16"/>
                <w:szCs w:val="16"/>
              </w:rPr>
            </w:pPr>
            <w:r w:rsidRPr="565DFD6A" w:rsidR="565DFD6A">
              <w:rPr>
                <w:rFonts w:ascii="Arial Narrow" w:hAnsi="Arial Narrow" w:eastAsia="Arial Narrow" w:cs="Arial Narrow"/>
                <w:sz w:val="16"/>
                <w:szCs w:val="16"/>
                <w:lang w:eastAsia="es-ES"/>
              </w:rPr>
              <w:t>$199.199.249</w:t>
            </w:r>
          </w:p>
        </w:tc>
        <w:tc>
          <w:tcPr>
            <w:tcW w:w="1607" w:type="dxa"/>
            <w:vMerge/>
            <w:tcMar/>
            <w:vAlign w:val="center"/>
            <w:hideMark/>
          </w:tcPr>
          <w:p w:rsidRPr="00F44BCE" w:rsidR="00DA14F3" w:rsidP="04F5D58A" w:rsidRDefault="00DA14F3" w14:paraId="71CA3204"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c>
          <w:tcPr>
            <w:tcW w:w="1418" w:type="dxa"/>
            <w:shd w:val="clear" w:color="auto" w:fill="auto"/>
            <w:tcMar/>
            <w:vAlign w:val="center"/>
            <w:hideMark/>
          </w:tcPr>
          <w:p w:rsidRPr="00F44BCE" w:rsidR="00DA14F3" w:rsidP="04F5D58A" w:rsidRDefault="00DA14F3" w14:paraId="6D71D07C"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 </w:t>
            </w:r>
          </w:p>
        </w:tc>
      </w:tr>
      <w:tr w:rsidRPr="00F44BCE" w:rsidR="00AB1D46" w:rsidTr="3CE121BC" w14:paraId="1C40161A" w14:textId="77777777">
        <w:trPr>
          <w:trHeight w:val="315"/>
        </w:trPr>
        <w:tc>
          <w:tcPr>
            <w:tcW w:w="1553" w:type="dxa"/>
            <w:vMerge/>
            <w:tcMar/>
            <w:vAlign w:val="center"/>
            <w:hideMark/>
          </w:tcPr>
          <w:p w:rsidRPr="00F44BCE" w:rsidR="00AB1D46" w:rsidP="00AB1D46" w:rsidRDefault="00AB1D46" w14:paraId="66518E39"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AB1D46" w:rsidP="00AB1D46" w:rsidRDefault="00AB1D46" w14:paraId="7E75FCD0"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AB1D46" w:rsidP="00AB1D46" w:rsidRDefault="00AB1D46" w14:paraId="26DE0BAC" w14:textId="7E1AC5A6">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AB1D46" w:rsidP="565DFD6A" w:rsidRDefault="00AB1D46" w14:paraId="5A8C3084" w14:textId="511B1AF3">
            <w:pPr>
              <w:autoSpaceDE w:val="0"/>
              <w:autoSpaceDN w:val="0"/>
              <w:adjustRightInd w:val="0"/>
              <w:jc w:val="center"/>
              <w:rPr>
                <w:rFonts w:cs="Arial"/>
                <w:b w:val="1"/>
                <w:bCs w:val="1"/>
                <w:color w:val="000000"/>
                <w:sz w:val="16"/>
                <w:szCs w:val="16"/>
                <w:lang w:eastAsia="es-CO"/>
              </w:rPr>
            </w:pPr>
            <w:r w:rsidRPr="565DFD6A" w:rsidR="45778DE9">
              <w:rPr>
                <w:rFonts w:cs="Arial"/>
                <w:b w:val="1"/>
                <w:bCs w:val="1"/>
                <w:color w:val="000000" w:themeColor="text1" w:themeTint="FF" w:themeShade="FF"/>
                <w:sz w:val="16"/>
                <w:szCs w:val="16"/>
                <w:lang w:eastAsia="es-CO"/>
              </w:rPr>
              <w:t>$0</w:t>
            </w:r>
          </w:p>
        </w:tc>
        <w:tc>
          <w:tcPr>
            <w:tcW w:w="1653" w:type="dxa"/>
            <w:shd w:val="clear" w:color="auto" w:fill="auto"/>
            <w:tcMar/>
            <w:vAlign w:val="center"/>
            <w:hideMark/>
          </w:tcPr>
          <w:p w:rsidRPr="00F44BCE" w:rsidR="00AB1D46" w:rsidP="01EEA75A" w:rsidRDefault="00AB1D46" w14:paraId="203723A9" w14:textId="22784A26">
            <w:pPr>
              <w:pStyle w:val="Normal"/>
              <w:autoSpaceDE w:val="0"/>
              <w:autoSpaceDN w:val="0"/>
              <w:adjustRightInd w:val="0"/>
              <w:jc w:val="center"/>
              <w:rPr>
                <w:rFonts w:ascii="Arial Narrow" w:hAnsi="Arial Narrow" w:eastAsia="Arial Narrow" w:cs="Arial Narrow"/>
                <w:b w:val="1"/>
                <w:bCs w:val="1"/>
                <w:sz w:val="16"/>
                <w:szCs w:val="16"/>
              </w:rPr>
            </w:pPr>
            <w:r w:rsidRPr="01EEA75A" w:rsidR="797275B8">
              <w:rPr>
                <w:rFonts w:ascii="Arial Narrow" w:hAnsi="Arial Narrow" w:eastAsia="Arial Narrow" w:cs="Arial Narrow"/>
                <w:b w:val="1"/>
                <w:bCs w:val="1"/>
                <w:sz w:val="16"/>
                <w:szCs w:val="16"/>
                <w:lang w:eastAsia="es-ES"/>
              </w:rPr>
              <w:t xml:space="preserve">$200.018.000  </w:t>
            </w:r>
          </w:p>
        </w:tc>
        <w:tc>
          <w:tcPr>
            <w:tcW w:w="1607" w:type="dxa"/>
            <w:shd w:val="clear" w:color="auto" w:fill="auto"/>
            <w:tcMar/>
            <w:vAlign w:val="center"/>
            <w:hideMark/>
          </w:tcPr>
          <w:p w:rsidRPr="00F44BCE" w:rsidR="00AB1D46" w:rsidP="3CE121BC" w:rsidRDefault="00AB1D46" w14:paraId="15741468" w14:textId="7A1FA099">
            <w:pPr>
              <w:pStyle w:val="Normal"/>
              <w:autoSpaceDE w:val="0"/>
              <w:autoSpaceDN w:val="0"/>
              <w:adjustRightInd w:val="0"/>
              <w:jc w:val="center"/>
              <w:rPr>
                <w:rFonts w:ascii="Arial Narrow" w:hAnsi="Arial Narrow" w:cs="Calibri"/>
                <w:b w:val="1"/>
                <w:bCs w:val="1"/>
                <w:color w:val="000000" w:themeColor="text1" w:themeTint="FF" w:themeShade="FF"/>
                <w:sz w:val="16"/>
                <w:szCs w:val="16"/>
                <w:lang w:eastAsia="es-CO"/>
              </w:rPr>
            </w:pPr>
            <w:r w:rsidRPr="3CE121BC" w:rsidR="2BC3DC63">
              <w:rPr>
                <w:rFonts w:ascii="Arial Narrow" w:hAnsi="Arial Narrow" w:cs="Calibri"/>
                <w:b w:val="1"/>
                <w:bCs w:val="1"/>
                <w:color w:val="000000" w:themeColor="text1" w:themeTint="FF" w:themeShade="FF"/>
                <w:sz w:val="16"/>
                <w:szCs w:val="16"/>
              </w:rPr>
              <w:t>$</w:t>
            </w:r>
            <w:r w:rsidRPr="3CE121BC" w:rsidR="4E999949">
              <w:rPr>
                <w:rFonts w:ascii="Arial Narrow" w:hAnsi="Arial Narrow" w:cs="Calibri"/>
                <w:b w:val="1"/>
                <w:bCs w:val="1"/>
                <w:color w:val="000000" w:themeColor="text1" w:themeTint="FF" w:themeShade="FF"/>
                <w:sz w:val="16"/>
                <w:szCs w:val="16"/>
              </w:rPr>
              <w:t>3.6</w:t>
            </w:r>
            <w:r w:rsidRPr="3CE121BC" w:rsidR="2BC3DC63">
              <w:rPr>
                <w:rFonts w:ascii="Arial Narrow" w:hAnsi="Arial Narrow" w:cs="Calibri"/>
                <w:b w:val="1"/>
                <w:bCs w:val="1"/>
                <w:color w:val="000000" w:themeColor="text1" w:themeTint="FF" w:themeShade="FF"/>
                <w:sz w:val="16"/>
                <w:szCs w:val="16"/>
              </w:rPr>
              <w:t>00.000.000</w:t>
            </w:r>
          </w:p>
          <w:p w:rsidRPr="00F44BCE" w:rsidR="00AB1D46" w:rsidP="01EEA75A" w:rsidRDefault="00AB1D46" w14:paraId="18D2A590" w14:textId="7AC83819">
            <w:pPr>
              <w:pStyle w:val="Normal"/>
              <w:autoSpaceDE w:val="0"/>
              <w:autoSpaceDN w:val="0"/>
              <w:adjustRightInd w:val="0"/>
              <w:jc w:val="center"/>
              <w:rPr>
                <w:rFonts w:ascii="Arial Narrow" w:hAnsi="Arial Narrow" w:cs="Calibri"/>
                <w:b w:val="1"/>
                <w:bCs w:val="1"/>
                <w:color w:val="000000"/>
                <w:sz w:val="16"/>
                <w:szCs w:val="16"/>
                <w:lang w:eastAsia="es-CO"/>
              </w:rPr>
            </w:pPr>
          </w:p>
        </w:tc>
        <w:tc>
          <w:tcPr>
            <w:tcW w:w="1418" w:type="dxa"/>
            <w:shd w:val="clear" w:color="auto" w:fill="auto"/>
            <w:tcMar/>
            <w:vAlign w:val="center"/>
            <w:hideMark/>
          </w:tcPr>
          <w:p w:rsidRPr="00F44BCE" w:rsidR="00AB1D46" w:rsidP="565DFD6A" w:rsidRDefault="00AB1D46" w14:paraId="6EB46909" w14:textId="53CBAA19">
            <w:pPr>
              <w:autoSpaceDE w:val="0"/>
              <w:autoSpaceDN w:val="0"/>
              <w:adjustRightInd w:val="0"/>
              <w:jc w:val="center"/>
              <w:rPr>
                <w:rFonts w:cs="Arial"/>
                <w:b w:val="1"/>
                <w:bCs w:val="1"/>
                <w:color w:val="000000"/>
                <w:sz w:val="16"/>
                <w:szCs w:val="16"/>
                <w:lang w:eastAsia="es-CO"/>
              </w:rPr>
            </w:pPr>
            <w:r w:rsidRPr="565DFD6A" w:rsidR="00AB1D46">
              <w:rPr>
                <w:rFonts w:ascii="Arial Narrow" w:hAnsi="Arial Narrow" w:cs="Calibri"/>
                <w:b w:val="1"/>
                <w:bCs w:val="1"/>
                <w:color w:val="000000" w:themeColor="text1" w:themeTint="FF" w:themeShade="FF"/>
                <w:sz w:val="16"/>
                <w:szCs w:val="16"/>
              </w:rPr>
              <w:t>$640</w:t>
            </w:r>
            <w:r w:rsidRPr="565DFD6A" w:rsidR="00AB1D46">
              <w:rPr>
                <w:rFonts w:ascii="Arial Narrow" w:hAnsi="Arial Narrow" w:cs="Calibri"/>
                <w:b w:val="1"/>
                <w:bCs w:val="1"/>
                <w:color w:val="000000" w:themeColor="text1" w:themeTint="FF" w:themeShade="FF"/>
                <w:sz w:val="16"/>
                <w:szCs w:val="16"/>
              </w:rPr>
              <w:t>.000.000</w:t>
            </w:r>
          </w:p>
        </w:tc>
      </w:tr>
      <w:tr w:rsidRPr="00F44BCE" w:rsidR="00D83606" w:rsidTr="3CE121BC" w14:paraId="24571F33" w14:textId="77777777">
        <w:trPr>
          <w:trHeight w:val="630"/>
        </w:trPr>
        <w:tc>
          <w:tcPr>
            <w:tcW w:w="1553" w:type="dxa"/>
            <w:vMerge w:val="restart"/>
            <w:shd w:val="clear" w:color="auto" w:fill="auto"/>
            <w:tcMar/>
            <w:vAlign w:val="center"/>
            <w:hideMark/>
          </w:tcPr>
          <w:p w:rsidRPr="00F44BCE" w:rsidR="00D83606" w:rsidP="00D83606" w:rsidRDefault="00D83606" w14:paraId="5C7EAE3C"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Capacitar 2.500</w:t>
            </w:r>
          </w:p>
          <w:p w:rsidRPr="00F44BCE" w:rsidR="00D83606" w:rsidP="00D83606" w:rsidRDefault="00D83606" w14:paraId="753BB36D"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personas a través de</w:t>
            </w:r>
          </w:p>
          <w:p w:rsidRPr="00F44BCE" w:rsidR="00D83606" w:rsidP="00D83606" w:rsidRDefault="00D83606" w14:paraId="4AE5A7F9"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procesos de formación</w:t>
            </w:r>
          </w:p>
          <w:p w:rsidRPr="00F44BCE" w:rsidR="00D83606" w:rsidP="00D83606" w:rsidRDefault="00D83606" w14:paraId="0B36371B"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para la participación de</w:t>
            </w:r>
          </w:p>
          <w:p w:rsidRPr="00F44BCE" w:rsidR="00D83606" w:rsidP="00D83606" w:rsidRDefault="00D83606" w14:paraId="424B8A25"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manera virtual y</w:t>
            </w:r>
          </w:p>
          <w:p w:rsidRPr="00F44BCE" w:rsidR="00D83606" w:rsidP="00D83606" w:rsidRDefault="00D83606" w14:paraId="1EDD1793"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presencial.</w:t>
            </w:r>
          </w:p>
        </w:tc>
        <w:tc>
          <w:tcPr>
            <w:tcW w:w="1710" w:type="dxa"/>
            <w:vMerge w:val="restart"/>
            <w:shd w:val="clear" w:color="auto" w:fill="auto"/>
            <w:tcMar/>
            <w:vAlign w:val="center"/>
            <w:hideMark/>
          </w:tcPr>
          <w:p w:rsidRPr="00F44BCE" w:rsidR="00D83606" w:rsidP="00D83606" w:rsidRDefault="00D83606" w14:paraId="69FD2961"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FORMACIÒN</w:t>
            </w:r>
          </w:p>
        </w:tc>
        <w:tc>
          <w:tcPr>
            <w:tcW w:w="1186" w:type="dxa"/>
            <w:shd w:val="clear" w:color="auto" w:fill="auto"/>
            <w:tcMar/>
            <w:vAlign w:val="center"/>
            <w:hideMark/>
          </w:tcPr>
          <w:p w:rsidRPr="00F44BCE" w:rsidR="00D83606" w:rsidP="00D83606" w:rsidRDefault="00D83606" w14:paraId="7DB5CF74" w14:textId="3045A054">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 Cursos</w:t>
            </w:r>
          </w:p>
          <w:p w:rsidRPr="00F44BCE" w:rsidR="00D83606" w:rsidP="00D83606" w:rsidRDefault="00D83606" w14:paraId="7305AE24" w14:textId="41E83576">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Talleres</w:t>
            </w:r>
          </w:p>
          <w:p w:rsidRPr="00F44BCE" w:rsidR="00D83606" w:rsidP="00D83606" w:rsidRDefault="00D83606" w14:paraId="7DC32D7E" w14:textId="479A4502">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Diplomados</w:t>
            </w:r>
          </w:p>
          <w:p w:rsidRPr="00F44BCE" w:rsidR="00D83606" w:rsidP="00D83606" w:rsidRDefault="00D83606" w14:paraId="7ADA28FF" w14:textId="236A6135">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Seminarios</w:t>
            </w:r>
          </w:p>
        </w:tc>
        <w:tc>
          <w:tcPr>
            <w:tcW w:w="1647" w:type="dxa"/>
            <w:shd w:val="clear" w:color="auto" w:fill="auto"/>
            <w:tcMar/>
            <w:vAlign w:val="center"/>
            <w:hideMark/>
          </w:tcPr>
          <w:p w:rsidRPr="00F44BCE" w:rsidR="00D83606" w:rsidP="00D83606" w:rsidRDefault="007E2E69" w14:paraId="12673AC1" w14:textId="5FD34C68">
            <w:pPr>
              <w:autoSpaceDE w:val="0"/>
              <w:autoSpaceDN w:val="0"/>
              <w:adjustRightInd w:val="0"/>
              <w:jc w:val="center"/>
              <w:rPr>
                <w:rFonts w:cs="Arial"/>
                <w:color w:val="000000"/>
                <w:sz w:val="16"/>
                <w:szCs w:val="16"/>
                <w:lang w:eastAsia="es-CO"/>
              </w:rPr>
            </w:pPr>
            <w:r>
              <w:rPr>
                <w:rFonts w:ascii="Arial Narrow" w:hAnsi="Arial Narrow" w:cs="Calibri"/>
                <w:color w:val="000000" w:themeColor="text1"/>
                <w:sz w:val="16"/>
                <w:szCs w:val="16"/>
              </w:rPr>
              <w:t>$</w:t>
            </w:r>
            <w:r w:rsidRPr="007E2E69">
              <w:rPr>
                <w:rFonts w:ascii="Arial Narrow" w:hAnsi="Arial Narrow" w:cs="Calibri"/>
                <w:color w:val="000000" w:themeColor="text1"/>
                <w:sz w:val="16"/>
                <w:szCs w:val="16"/>
              </w:rPr>
              <w:t>386.964.478</w:t>
            </w:r>
          </w:p>
        </w:tc>
        <w:tc>
          <w:tcPr>
            <w:tcW w:w="1653" w:type="dxa"/>
            <w:shd w:val="clear" w:color="auto" w:fill="auto"/>
            <w:tcMar/>
            <w:vAlign w:val="center"/>
            <w:hideMark/>
          </w:tcPr>
          <w:p w:rsidR="565DFD6A" w:rsidP="01EEA75A" w:rsidRDefault="565DFD6A" w14:paraId="215F8EFB" w14:textId="1842DB60">
            <w:pPr>
              <w:pStyle w:val="Normal"/>
              <w:rPr>
                <w:rFonts w:ascii="Arial Narrow" w:hAnsi="Arial Narrow" w:eastAsia="Arial Narrow" w:cs="Arial Narrow"/>
                <w:sz w:val="16"/>
                <w:szCs w:val="16"/>
              </w:rPr>
            </w:pPr>
            <w:r w:rsidRPr="01EEA75A" w:rsidR="5760E472">
              <w:rPr>
                <w:rFonts w:ascii="Arial Narrow" w:hAnsi="Arial Narrow" w:eastAsia="Arial Narrow" w:cs="Arial Narrow"/>
                <w:sz w:val="16"/>
                <w:szCs w:val="16"/>
                <w:lang w:eastAsia="es-ES"/>
              </w:rPr>
              <w:t>$59.800.000</w:t>
            </w:r>
          </w:p>
          <w:p w:rsidR="565DFD6A" w:rsidP="01EEA75A" w:rsidRDefault="565DFD6A" w14:paraId="70B6EA8F" w14:textId="68E2E514">
            <w:pPr>
              <w:pStyle w:val="Normal"/>
              <w:rPr>
                <w:rFonts w:ascii="Arial Narrow" w:hAnsi="Arial Narrow" w:eastAsia="Arial Narrow" w:cs="Arial Narrow"/>
                <w:sz w:val="16"/>
                <w:szCs w:val="16"/>
                <w:lang w:eastAsia="es-ES"/>
              </w:rPr>
            </w:pPr>
          </w:p>
        </w:tc>
        <w:tc>
          <w:tcPr>
            <w:tcW w:w="1607" w:type="dxa"/>
            <w:shd w:val="clear" w:color="auto" w:fill="auto"/>
            <w:tcMar/>
            <w:vAlign w:val="center"/>
            <w:hideMark/>
          </w:tcPr>
          <w:p w:rsidRPr="00F44BCE" w:rsidR="00D83606" w:rsidP="01EEA75A" w:rsidRDefault="00231D80" w14:paraId="31634B14" w14:textId="51E8CE07">
            <w:pPr>
              <w:pStyle w:val="Normal"/>
              <w:autoSpaceDE w:val="0"/>
              <w:autoSpaceDN w:val="0"/>
              <w:adjustRightInd w:val="0"/>
              <w:jc w:val="center"/>
              <w:rPr>
                <w:rFonts w:cs="Arial"/>
                <w:color w:val="000000" w:themeColor="text1" w:themeTint="FF" w:themeShade="FF"/>
                <w:sz w:val="16"/>
                <w:szCs w:val="16"/>
                <w:lang w:eastAsia="es-CO"/>
              </w:rPr>
            </w:pPr>
            <w:r w:rsidRPr="01EEA75A" w:rsidR="3D6F6E14">
              <w:rPr>
                <w:rFonts w:ascii="Arial Narrow" w:hAnsi="Arial Narrow" w:cs="Calibri"/>
                <w:color w:val="000000" w:themeColor="text1" w:themeTint="FF" w:themeShade="FF"/>
                <w:sz w:val="16"/>
                <w:szCs w:val="16"/>
              </w:rPr>
              <w:t>$900.000.000</w:t>
            </w:r>
          </w:p>
          <w:p w:rsidRPr="00F44BCE" w:rsidR="00D83606" w:rsidP="01EEA75A" w:rsidRDefault="00231D80" w14:paraId="5561E1DE" w14:textId="5FE5241E">
            <w:pPr>
              <w:pStyle w:val="Normal"/>
              <w:autoSpaceDE w:val="0"/>
              <w:autoSpaceDN w:val="0"/>
              <w:adjustRightInd w:val="0"/>
              <w:jc w:val="center"/>
              <w:rPr>
                <w:rFonts w:ascii="Arial Narrow" w:hAnsi="Arial Narrow" w:cs="Calibri"/>
                <w:color w:val="000000"/>
                <w:sz w:val="16"/>
                <w:szCs w:val="16"/>
                <w:lang w:eastAsia="es-CO"/>
              </w:rPr>
            </w:pPr>
          </w:p>
        </w:tc>
        <w:tc>
          <w:tcPr>
            <w:tcW w:w="1418" w:type="dxa"/>
            <w:shd w:val="clear" w:color="auto" w:fill="auto"/>
            <w:tcMar/>
            <w:vAlign w:val="center"/>
            <w:hideMark/>
          </w:tcPr>
          <w:p w:rsidRPr="00F44BCE" w:rsidR="00D83606" w:rsidP="00D83606" w:rsidRDefault="00D83606" w14:paraId="48D3F40D" w14:textId="62398D21">
            <w:pPr>
              <w:autoSpaceDE w:val="0"/>
              <w:autoSpaceDN w:val="0"/>
              <w:adjustRightInd w:val="0"/>
              <w:jc w:val="center"/>
              <w:rPr>
                <w:rFonts w:cs="Arial"/>
                <w:color w:val="000000"/>
                <w:sz w:val="16"/>
                <w:szCs w:val="16"/>
                <w:lang w:eastAsia="es-CO"/>
              </w:rPr>
            </w:pPr>
            <w:r w:rsidRPr="00F44BCE">
              <w:rPr>
                <w:rFonts w:ascii="Arial Narrow" w:hAnsi="Arial Narrow" w:cs="Calibri"/>
                <w:color w:val="000000" w:themeColor="text1"/>
                <w:sz w:val="16"/>
                <w:szCs w:val="16"/>
              </w:rPr>
              <w:t>$754</w:t>
            </w:r>
            <w:r w:rsidR="00231D80">
              <w:rPr>
                <w:rFonts w:ascii="Arial Narrow" w:hAnsi="Arial Narrow" w:cs="Calibri"/>
                <w:color w:val="000000" w:themeColor="text1"/>
                <w:sz w:val="16"/>
                <w:szCs w:val="16"/>
              </w:rPr>
              <w:t>.000.000</w:t>
            </w:r>
          </w:p>
        </w:tc>
      </w:tr>
      <w:tr w:rsidRPr="00F44BCE" w:rsidR="007F0423" w:rsidTr="3CE121BC" w14:paraId="4B1CFD18" w14:textId="77777777">
        <w:trPr>
          <w:trHeight w:val="315"/>
        </w:trPr>
        <w:tc>
          <w:tcPr>
            <w:tcW w:w="1553" w:type="dxa"/>
            <w:vMerge/>
            <w:tcMar/>
            <w:vAlign w:val="center"/>
            <w:hideMark/>
          </w:tcPr>
          <w:p w:rsidRPr="00F44BCE" w:rsidR="007F0423" w:rsidP="007F0423" w:rsidRDefault="007F0423" w14:paraId="7673E5AE" w14:textId="77777777">
            <w:pPr>
              <w:autoSpaceDE w:val="0"/>
              <w:autoSpaceDN w:val="0"/>
              <w:adjustRightInd w:val="0"/>
              <w:jc w:val="center"/>
              <w:rPr>
                <w:rFonts w:cs="Arial"/>
                <w:iCs/>
                <w:color w:val="000000"/>
                <w:sz w:val="16"/>
                <w:szCs w:val="16"/>
                <w:lang w:eastAsia="es-CO"/>
              </w:rPr>
            </w:pPr>
          </w:p>
        </w:tc>
        <w:tc>
          <w:tcPr>
            <w:tcW w:w="1710" w:type="dxa"/>
            <w:vMerge/>
            <w:tcMar/>
            <w:vAlign w:val="center"/>
            <w:hideMark/>
          </w:tcPr>
          <w:p w:rsidRPr="00F44BCE" w:rsidR="007F0423" w:rsidP="007F0423" w:rsidRDefault="007F0423" w14:paraId="041D98D7" w14:textId="77777777">
            <w:pPr>
              <w:autoSpaceDE w:val="0"/>
              <w:autoSpaceDN w:val="0"/>
              <w:adjustRightInd w:val="0"/>
              <w:jc w:val="center"/>
              <w:rPr>
                <w:rFonts w:cs="Arial"/>
                <w:iCs/>
                <w:color w:val="000000"/>
                <w:sz w:val="16"/>
                <w:szCs w:val="16"/>
                <w:lang w:eastAsia="es-CO"/>
              </w:rPr>
            </w:pPr>
          </w:p>
        </w:tc>
        <w:tc>
          <w:tcPr>
            <w:tcW w:w="1186" w:type="dxa"/>
            <w:shd w:val="clear" w:color="auto" w:fill="auto"/>
            <w:tcMar/>
            <w:vAlign w:val="center"/>
            <w:hideMark/>
          </w:tcPr>
          <w:p w:rsidRPr="00F44BCE" w:rsidR="007F0423" w:rsidP="007F0423" w:rsidRDefault="007F0423" w14:paraId="6B806B58" w14:textId="7E1AC5A6">
            <w:pPr>
              <w:autoSpaceDE w:val="0"/>
              <w:autoSpaceDN w:val="0"/>
              <w:adjustRightInd w:val="0"/>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7F0423" w:rsidP="565DFD6A" w:rsidRDefault="007F0423" w14:paraId="64CE720A" w14:textId="7EC08DD1">
            <w:pPr>
              <w:autoSpaceDE w:val="0"/>
              <w:autoSpaceDN w:val="0"/>
              <w:adjustRightInd w:val="0"/>
              <w:jc w:val="center"/>
              <w:rPr>
                <w:rFonts w:ascii="Arial Narrow" w:hAnsi="Arial Narrow" w:cs="Calibri"/>
                <w:b w:val="1"/>
                <w:bCs w:val="1"/>
                <w:color w:val="000000"/>
                <w:sz w:val="16"/>
                <w:szCs w:val="16"/>
                <w:lang w:eastAsia="es-CO"/>
              </w:rPr>
            </w:pPr>
            <w:r w:rsidRPr="565DFD6A" w:rsidR="007F0423">
              <w:rPr>
                <w:rFonts w:ascii="Arial Narrow" w:hAnsi="Arial Narrow" w:cs="Calibri"/>
                <w:b w:val="1"/>
                <w:bCs w:val="1"/>
                <w:color w:val="000000" w:themeColor="text1" w:themeTint="FF" w:themeShade="FF"/>
                <w:sz w:val="16"/>
                <w:szCs w:val="16"/>
              </w:rPr>
              <w:t>$</w:t>
            </w:r>
            <w:r w:rsidRPr="565DFD6A" w:rsidR="007E2E69">
              <w:rPr>
                <w:rFonts w:ascii="Arial Narrow" w:hAnsi="Arial Narrow" w:cs="Calibri"/>
                <w:b w:val="1"/>
                <w:bCs w:val="1"/>
                <w:color w:val="000000" w:themeColor="text1" w:themeTint="FF" w:themeShade="FF"/>
                <w:sz w:val="16"/>
                <w:szCs w:val="16"/>
              </w:rPr>
              <w:t>386.964.478</w:t>
            </w:r>
          </w:p>
        </w:tc>
        <w:tc>
          <w:tcPr>
            <w:tcW w:w="1653" w:type="dxa"/>
            <w:shd w:val="clear" w:color="auto" w:fill="auto"/>
            <w:tcMar/>
            <w:vAlign w:val="center"/>
            <w:hideMark/>
          </w:tcPr>
          <w:p w:rsidR="565DFD6A" w:rsidP="01EEA75A" w:rsidRDefault="565DFD6A" w14:paraId="57444C13" w14:textId="61D1747E">
            <w:pPr>
              <w:pStyle w:val="Normal"/>
              <w:rPr>
                <w:rFonts w:ascii="Arial Narrow" w:hAnsi="Arial Narrow" w:eastAsia="Arial Narrow" w:cs="Arial Narrow"/>
                <w:b w:val="1"/>
                <w:bCs w:val="1"/>
                <w:sz w:val="16"/>
                <w:szCs w:val="16"/>
              </w:rPr>
            </w:pPr>
            <w:r w:rsidRPr="01EEA75A" w:rsidR="284413AD">
              <w:rPr>
                <w:rFonts w:ascii="Arial Narrow" w:hAnsi="Arial Narrow" w:eastAsia="Arial Narrow" w:cs="Arial Narrow"/>
                <w:b w:val="1"/>
                <w:bCs w:val="1"/>
                <w:sz w:val="16"/>
                <w:szCs w:val="16"/>
                <w:lang w:eastAsia="es-ES"/>
              </w:rPr>
              <w:t>$59.800.000</w:t>
            </w:r>
          </w:p>
          <w:p w:rsidR="565DFD6A" w:rsidP="01EEA75A" w:rsidRDefault="565DFD6A" w14:paraId="7A9987D7" w14:textId="01FCC34E">
            <w:pPr>
              <w:pStyle w:val="Normal"/>
              <w:rPr>
                <w:rFonts w:ascii="Arial Narrow" w:hAnsi="Arial Narrow" w:eastAsia="Arial Narrow" w:cs="Arial Narrow"/>
                <w:b w:val="1"/>
                <w:bCs w:val="1"/>
                <w:sz w:val="16"/>
                <w:szCs w:val="16"/>
                <w:lang w:eastAsia="es-ES"/>
              </w:rPr>
            </w:pPr>
          </w:p>
        </w:tc>
        <w:tc>
          <w:tcPr>
            <w:tcW w:w="1607" w:type="dxa"/>
            <w:shd w:val="clear" w:color="auto" w:fill="auto"/>
            <w:tcMar/>
            <w:vAlign w:val="center"/>
            <w:hideMark/>
          </w:tcPr>
          <w:p w:rsidRPr="00F44BCE" w:rsidR="007F0423" w:rsidP="01EEA75A" w:rsidRDefault="007F0423" w14:paraId="0ADB8EFC" w14:textId="22CAEB5D">
            <w:pPr>
              <w:autoSpaceDE w:val="0"/>
              <w:autoSpaceDN w:val="0"/>
              <w:adjustRightInd w:val="0"/>
              <w:jc w:val="center"/>
              <w:rPr>
                <w:rFonts w:cs="Arial"/>
                <w:b w:val="1"/>
                <w:bCs w:val="1"/>
                <w:color w:val="000000" w:themeColor="text1" w:themeTint="FF" w:themeShade="FF"/>
                <w:sz w:val="16"/>
                <w:szCs w:val="16"/>
                <w:lang w:eastAsia="es-CO"/>
              </w:rPr>
            </w:pPr>
            <w:r w:rsidRPr="01EEA75A" w:rsidR="0159C831">
              <w:rPr>
                <w:rFonts w:ascii="Arial Narrow" w:hAnsi="Arial Narrow" w:cs="Calibri"/>
                <w:b w:val="1"/>
                <w:bCs w:val="1"/>
                <w:color w:val="000000" w:themeColor="text1" w:themeTint="FF" w:themeShade="FF"/>
                <w:sz w:val="16"/>
                <w:szCs w:val="16"/>
              </w:rPr>
              <w:t>$900.000.000</w:t>
            </w:r>
          </w:p>
          <w:p w:rsidRPr="00F44BCE" w:rsidR="007F0423" w:rsidP="01EEA75A" w:rsidRDefault="007F0423" w14:paraId="54DA9366" w14:textId="1BAD2678">
            <w:pPr>
              <w:pStyle w:val="Normal"/>
              <w:autoSpaceDE w:val="0"/>
              <w:autoSpaceDN w:val="0"/>
              <w:adjustRightInd w:val="0"/>
              <w:jc w:val="center"/>
              <w:rPr>
                <w:rFonts w:ascii="Arial Narrow" w:hAnsi="Arial Narrow" w:cs="Calibri"/>
                <w:b w:val="1"/>
                <w:bCs w:val="1"/>
                <w:color w:val="000000"/>
                <w:sz w:val="16"/>
                <w:szCs w:val="16"/>
                <w:lang w:eastAsia="es-CO"/>
              </w:rPr>
            </w:pPr>
          </w:p>
        </w:tc>
        <w:tc>
          <w:tcPr>
            <w:tcW w:w="1418" w:type="dxa"/>
            <w:shd w:val="clear" w:color="auto" w:fill="auto"/>
            <w:tcMar/>
            <w:vAlign w:val="center"/>
            <w:hideMark/>
          </w:tcPr>
          <w:p w:rsidRPr="00F44BCE" w:rsidR="007F0423" w:rsidP="565DFD6A" w:rsidRDefault="007F0423" w14:paraId="1B50A17F" w14:textId="1BC11F07">
            <w:pPr>
              <w:autoSpaceDE w:val="0"/>
              <w:autoSpaceDN w:val="0"/>
              <w:adjustRightInd w:val="0"/>
              <w:jc w:val="center"/>
              <w:rPr>
                <w:rFonts w:cs="Arial"/>
                <w:b w:val="1"/>
                <w:bCs w:val="1"/>
                <w:color w:val="000000"/>
                <w:sz w:val="16"/>
                <w:szCs w:val="16"/>
                <w:lang w:eastAsia="es-CO"/>
              </w:rPr>
            </w:pPr>
            <w:r w:rsidRPr="565DFD6A" w:rsidR="007F0423">
              <w:rPr>
                <w:rFonts w:ascii="Arial Narrow" w:hAnsi="Arial Narrow" w:cs="Calibri"/>
                <w:b w:val="1"/>
                <w:bCs w:val="1"/>
                <w:color w:val="000000" w:themeColor="text1" w:themeTint="FF" w:themeShade="FF"/>
                <w:sz w:val="16"/>
                <w:szCs w:val="16"/>
              </w:rPr>
              <w:t>$754</w:t>
            </w:r>
            <w:r w:rsidRPr="565DFD6A" w:rsidR="007F0423">
              <w:rPr>
                <w:rFonts w:ascii="Arial Narrow" w:hAnsi="Arial Narrow" w:cs="Calibri"/>
                <w:b w:val="1"/>
                <w:bCs w:val="1"/>
                <w:color w:val="000000" w:themeColor="text1" w:themeTint="FF" w:themeShade="FF"/>
                <w:sz w:val="16"/>
                <w:szCs w:val="16"/>
              </w:rPr>
              <w:t>.000.000</w:t>
            </w:r>
          </w:p>
        </w:tc>
      </w:tr>
      <w:tr w:rsidRPr="00F44BCE" w:rsidR="007F0423" w:rsidTr="3CE121BC" w14:paraId="01BFD85B" w14:textId="77777777">
        <w:trPr>
          <w:trHeight w:val="315"/>
        </w:trPr>
        <w:tc>
          <w:tcPr>
            <w:tcW w:w="1553" w:type="dxa"/>
            <w:vMerge w:val="restart"/>
            <w:shd w:val="clear" w:color="auto" w:fill="auto"/>
            <w:tcMar/>
            <w:vAlign w:val="center"/>
            <w:hideMark/>
          </w:tcPr>
          <w:p w:rsidRPr="00F44BCE" w:rsidR="007F0423" w:rsidP="007F0423" w:rsidRDefault="007F0423" w14:paraId="1C615323"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Fortalecer 80</w:t>
            </w:r>
          </w:p>
          <w:p w:rsidRPr="00F44BCE" w:rsidR="007F0423" w:rsidP="007F0423" w:rsidRDefault="007F0423" w14:paraId="7DBB97D1"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Organizaciones, JAC e</w:t>
            </w:r>
          </w:p>
          <w:p w:rsidRPr="00F44BCE" w:rsidR="007F0423" w:rsidP="007F0423" w:rsidRDefault="007F0423" w14:paraId="148A9C17"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Instancias de</w:t>
            </w:r>
          </w:p>
          <w:p w:rsidRPr="00F44BCE" w:rsidR="007F0423" w:rsidP="007F0423" w:rsidRDefault="007F0423" w14:paraId="3A26D81B"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participación</w:t>
            </w:r>
          </w:p>
          <w:p w:rsidRPr="00F44BCE" w:rsidR="007F0423" w:rsidP="007F0423" w:rsidRDefault="007F0423" w14:paraId="079904DF" w14:textId="7E1AC5A6">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ciudadana.</w:t>
            </w:r>
          </w:p>
        </w:tc>
        <w:tc>
          <w:tcPr>
            <w:tcW w:w="1710" w:type="dxa"/>
            <w:vMerge w:val="restart"/>
            <w:shd w:val="clear" w:color="auto" w:fill="auto"/>
            <w:tcMar/>
            <w:vAlign w:val="center"/>
            <w:hideMark/>
          </w:tcPr>
          <w:p w:rsidRPr="00F44BCE" w:rsidR="007F0423" w:rsidP="007F0423" w:rsidRDefault="007F0423" w14:paraId="014FB0CF" w14:textId="461564AE">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FORTALECIMIENTO ORGANIZATIVO </w:t>
            </w:r>
          </w:p>
        </w:tc>
        <w:tc>
          <w:tcPr>
            <w:tcW w:w="1186" w:type="dxa"/>
            <w:shd w:val="clear" w:color="auto" w:fill="auto"/>
            <w:tcMar/>
            <w:vAlign w:val="center"/>
            <w:hideMark/>
          </w:tcPr>
          <w:p w:rsidRPr="00F44BCE" w:rsidR="007F0423" w:rsidP="007F0423" w:rsidRDefault="007F0423" w14:paraId="3F8C8A50" w14:textId="628CBCCB">
            <w:pPr>
              <w:autoSpaceDE w:val="0"/>
              <w:autoSpaceDN w:val="0"/>
              <w:adjustRightInd w:val="0"/>
              <w:jc w:val="center"/>
              <w:rPr>
                <w:rFonts w:cs="Arial"/>
                <w:color w:val="000000"/>
                <w:sz w:val="16"/>
                <w:szCs w:val="16"/>
                <w:lang w:eastAsia="es-CO"/>
              </w:rPr>
            </w:pPr>
            <w:r w:rsidRPr="00F44BCE">
              <w:rPr>
                <w:rFonts w:cs="Arial"/>
                <w:color w:val="000000" w:themeColor="text1"/>
                <w:sz w:val="16"/>
                <w:szCs w:val="16"/>
                <w:lang w:eastAsia="es-CO"/>
              </w:rPr>
              <w:t>Iniciativas </w:t>
            </w:r>
          </w:p>
        </w:tc>
        <w:tc>
          <w:tcPr>
            <w:tcW w:w="1647" w:type="dxa"/>
            <w:vMerge w:val="restart"/>
            <w:shd w:val="clear" w:color="auto" w:fill="auto"/>
            <w:tcMar/>
            <w:vAlign w:val="center"/>
            <w:hideMark/>
          </w:tcPr>
          <w:p w:rsidR="1F0A9F82" w:rsidP="2CAE2B15" w:rsidRDefault="1F0A9F82" w14:paraId="5A9B7DCD" w14:textId="5651465D">
            <w:pPr>
              <w:spacing w:line="259" w:lineRule="auto"/>
              <w:jc w:val="center"/>
              <w:rPr>
                <w:rFonts w:ascii="Arial Narrow" w:hAnsi="Arial Narrow" w:cs="Calibri"/>
                <w:color w:val="000000" w:themeColor="text1" w:themeTint="FF" w:themeShade="FF"/>
                <w:sz w:val="16"/>
                <w:szCs w:val="16"/>
              </w:rPr>
            </w:pPr>
            <w:r w:rsidRPr="2CAE2B15" w:rsidR="1F0A9F82">
              <w:rPr>
                <w:rFonts w:ascii="Arial Narrow" w:hAnsi="Arial Narrow" w:cs="Calibri"/>
                <w:color w:val="000000" w:themeColor="text1" w:themeTint="FF" w:themeShade="FF"/>
                <w:sz w:val="16"/>
                <w:szCs w:val="16"/>
              </w:rPr>
              <w:t>$ 1.288.731.000</w:t>
            </w:r>
          </w:p>
        </w:tc>
        <w:tc>
          <w:tcPr>
            <w:tcW w:w="1653" w:type="dxa"/>
            <w:vMerge w:val="restart"/>
            <w:shd w:val="clear" w:color="auto" w:fill="auto"/>
            <w:tcMar/>
            <w:hideMark/>
          </w:tcPr>
          <w:p w:rsidR="565DFD6A" w:rsidP="01EEA75A" w:rsidRDefault="565DFD6A" w14:paraId="6E83B126" w14:textId="3370B110">
            <w:pPr>
              <w:pStyle w:val="Normal"/>
              <w:rPr>
                <w:rFonts w:ascii="Arial Narrow" w:hAnsi="Arial Narrow" w:eastAsia="Arial Narrow" w:cs="Arial Narrow"/>
                <w:sz w:val="16"/>
                <w:szCs w:val="16"/>
                <w:lang w:eastAsia="es-ES"/>
              </w:rPr>
            </w:pPr>
          </w:p>
          <w:p w:rsidR="565DFD6A" w:rsidP="01EEA75A" w:rsidRDefault="565DFD6A" w14:paraId="55AD29AC" w14:textId="740A704A">
            <w:pPr>
              <w:pStyle w:val="Normal"/>
              <w:rPr>
                <w:rFonts w:ascii="Arial Narrow" w:hAnsi="Arial Narrow" w:eastAsia="Arial Narrow" w:cs="Arial Narrow"/>
                <w:sz w:val="16"/>
                <w:szCs w:val="16"/>
                <w:lang w:eastAsia="es-ES"/>
              </w:rPr>
            </w:pPr>
          </w:p>
          <w:p w:rsidR="565DFD6A" w:rsidP="01EEA75A" w:rsidRDefault="565DFD6A" w14:paraId="42568490" w14:textId="2D04BCBB">
            <w:pPr>
              <w:pStyle w:val="Normal"/>
              <w:rPr>
                <w:rFonts w:ascii="Arial Narrow" w:hAnsi="Arial Narrow" w:eastAsia="Arial Narrow" w:cs="Arial Narrow"/>
                <w:sz w:val="16"/>
                <w:szCs w:val="16"/>
              </w:rPr>
            </w:pPr>
            <w:r w:rsidRPr="01EEA75A" w:rsidR="306CED59">
              <w:rPr>
                <w:rFonts w:ascii="Arial Narrow" w:hAnsi="Arial Narrow" w:eastAsia="Arial Narrow" w:cs="Arial Narrow"/>
                <w:sz w:val="16"/>
                <w:szCs w:val="16"/>
                <w:lang w:eastAsia="es-ES"/>
              </w:rPr>
              <w:t>$1.623.841.234</w:t>
            </w:r>
          </w:p>
          <w:p w:rsidR="565DFD6A" w:rsidP="01EEA75A" w:rsidRDefault="565DFD6A" w14:paraId="42D65042" w14:textId="28B2C4FA">
            <w:pPr>
              <w:pStyle w:val="Normal"/>
              <w:rPr>
                <w:rFonts w:ascii="Arial Narrow" w:hAnsi="Arial Narrow" w:eastAsia="Arial Narrow" w:cs="Arial Narrow"/>
                <w:sz w:val="16"/>
                <w:szCs w:val="16"/>
                <w:lang w:eastAsia="es-ES"/>
              </w:rPr>
            </w:pPr>
          </w:p>
        </w:tc>
        <w:tc>
          <w:tcPr>
            <w:tcW w:w="1607" w:type="dxa"/>
            <w:vMerge w:val="restart"/>
            <w:shd w:val="clear" w:color="auto" w:fill="auto"/>
            <w:tcMar/>
            <w:hideMark/>
          </w:tcPr>
          <w:p w:rsidR="01EEA75A" w:rsidP="01EEA75A" w:rsidRDefault="01EEA75A" w14:paraId="7C1A7FD4" w14:textId="38F33EED">
            <w:pPr>
              <w:jc w:val="center"/>
              <w:rPr>
                <w:rFonts w:ascii="Arial Narrow" w:hAnsi="Arial Narrow" w:cs="Calibri"/>
                <w:color w:val="000000" w:themeColor="text1" w:themeTint="FF" w:themeShade="FF"/>
                <w:sz w:val="16"/>
                <w:szCs w:val="16"/>
              </w:rPr>
            </w:pPr>
          </w:p>
          <w:p w:rsidR="01EEA75A" w:rsidP="01EEA75A" w:rsidRDefault="01EEA75A" w14:paraId="30095FB2" w14:textId="1941CF32">
            <w:pPr>
              <w:jc w:val="center"/>
              <w:rPr>
                <w:rFonts w:ascii="Arial Narrow" w:hAnsi="Arial Narrow" w:cs="Calibri"/>
                <w:color w:val="000000" w:themeColor="text1" w:themeTint="FF" w:themeShade="FF"/>
                <w:sz w:val="16"/>
                <w:szCs w:val="16"/>
              </w:rPr>
            </w:pPr>
          </w:p>
          <w:p w:rsidRPr="00F44BCE" w:rsidR="007F0423" w:rsidP="01EEA75A" w:rsidRDefault="007F0423" w14:paraId="12AA3ABD" w14:textId="5A1756F2">
            <w:pPr>
              <w:autoSpaceDE w:val="0"/>
              <w:autoSpaceDN w:val="0"/>
              <w:adjustRightInd w:val="0"/>
              <w:jc w:val="center"/>
              <w:rPr>
                <w:rFonts w:ascii="Arial Narrow" w:hAnsi="Arial Narrow" w:cs="Calibri"/>
                <w:color w:val="000000" w:themeColor="text1" w:themeTint="FF" w:themeShade="FF"/>
                <w:sz w:val="16"/>
                <w:szCs w:val="16"/>
              </w:rPr>
            </w:pPr>
            <w:r w:rsidRPr="3CE121BC" w:rsidR="4BBC2858">
              <w:rPr>
                <w:rFonts w:ascii="Arial Narrow" w:hAnsi="Arial Narrow" w:cs="Calibri"/>
                <w:color w:val="000000" w:themeColor="text1" w:themeTint="FF" w:themeShade="FF"/>
                <w:sz w:val="16"/>
                <w:szCs w:val="16"/>
              </w:rPr>
              <w:t>$2.</w:t>
            </w:r>
            <w:r w:rsidRPr="3CE121BC" w:rsidR="40A4A7D5">
              <w:rPr>
                <w:rFonts w:ascii="Arial Narrow" w:hAnsi="Arial Narrow" w:cs="Calibri"/>
                <w:color w:val="000000" w:themeColor="text1" w:themeTint="FF" w:themeShade="FF"/>
                <w:sz w:val="16"/>
                <w:szCs w:val="16"/>
              </w:rPr>
              <w:t>2</w:t>
            </w:r>
            <w:r w:rsidRPr="3CE121BC" w:rsidR="4BBC2858">
              <w:rPr>
                <w:rFonts w:ascii="Arial Narrow" w:hAnsi="Arial Narrow" w:cs="Calibri"/>
                <w:color w:val="000000" w:themeColor="text1" w:themeTint="FF" w:themeShade="FF"/>
                <w:sz w:val="16"/>
                <w:szCs w:val="16"/>
              </w:rPr>
              <w:t>36.000.000</w:t>
            </w:r>
          </w:p>
          <w:p w:rsidRPr="00F44BCE" w:rsidR="007F0423" w:rsidP="01EEA75A" w:rsidRDefault="007F0423" w14:paraId="4D855984" w14:textId="2C54923E">
            <w:pPr>
              <w:pStyle w:val="Normal"/>
              <w:autoSpaceDE w:val="0"/>
              <w:autoSpaceDN w:val="0"/>
              <w:adjustRightInd w:val="0"/>
              <w:jc w:val="center"/>
              <w:rPr>
                <w:rFonts w:ascii="Arial Narrow" w:hAnsi="Arial Narrow" w:cs="Calibri"/>
                <w:color w:val="000000"/>
                <w:sz w:val="16"/>
                <w:szCs w:val="16"/>
                <w:lang w:eastAsia="es-CO"/>
              </w:rPr>
            </w:pPr>
          </w:p>
        </w:tc>
        <w:tc>
          <w:tcPr>
            <w:tcW w:w="1418" w:type="dxa"/>
            <w:shd w:val="clear" w:color="auto" w:fill="auto"/>
            <w:tcMar/>
            <w:hideMark/>
          </w:tcPr>
          <w:p w:rsidRPr="00F44BCE" w:rsidR="007F0423" w:rsidP="007F0423" w:rsidRDefault="007F0423" w14:paraId="6CE2FCB8" w14:textId="49FFA6BB">
            <w:pPr>
              <w:autoSpaceDE w:val="0"/>
              <w:autoSpaceDN w:val="0"/>
              <w:adjustRightInd w:val="0"/>
              <w:jc w:val="center"/>
              <w:rPr>
                <w:rFonts w:cs="Arial"/>
                <w:color w:val="000000"/>
                <w:sz w:val="16"/>
                <w:szCs w:val="16"/>
                <w:lang w:eastAsia="es-CO"/>
              </w:rPr>
            </w:pPr>
            <w:r w:rsidRPr="006612E7">
              <w:rPr>
                <w:rFonts w:ascii="Arial Narrow" w:hAnsi="Arial Narrow" w:cs="Calibri"/>
                <w:color w:val="000000" w:themeColor="text1"/>
                <w:sz w:val="16"/>
                <w:szCs w:val="16"/>
              </w:rPr>
              <w:t>$600.000.000</w:t>
            </w:r>
          </w:p>
        </w:tc>
      </w:tr>
      <w:tr w:rsidRPr="00F44BCE" w:rsidR="007F0423" w:rsidTr="3CE121BC" w14:paraId="408FAD28" w14:textId="77777777">
        <w:trPr>
          <w:trHeight w:val="315"/>
        </w:trPr>
        <w:tc>
          <w:tcPr>
            <w:tcW w:w="1553" w:type="dxa"/>
            <w:vMerge/>
            <w:tcMar/>
            <w:vAlign w:val="center"/>
          </w:tcPr>
          <w:p w:rsidRPr="00F44BCE" w:rsidR="007F0423" w:rsidP="007F0423" w:rsidRDefault="007F0423" w14:paraId="0FACE523" w14:textId="77777777">
            <w:pPr>
              <w:autoSpaceDE w:val="0"/>
              <w:autoSpaceDN w:val="0"/>
              <w:adjustRightInd w:val="0"/>
              <w:jc w:val="center"/>
              <w:rPr>
                <w:rFonts w:cs="Arial"/>
                <w:color w:val="000000" w:themeColor="text1"/>
                <w:sz w:val="16"/>
                <w:szCs w:val="16"/>
                <w:lang w:eastAsia="es-CO"/>
              </w:rPr>
            </w:pPr>
          </w:p>
        </w:tc>
        <w:tc>
          <w:tcPr>
            <w:tcW w:w="1710" w:type="dxa"/>
            <w:vMerge/>
            <w:tcMar/>
            <w:vAlign w:val="center"/>
          </w:tcPr>
          <w:p w:rsidRPr="00F44BCE" w:rsidR="007F0423" w:rsidP="007F0423" w:rsidRDefault="007F0423" w14:paraId="76DF1626" w14:textId="77777777">
            <w:pPr>
              <w:autoSpaceDE w:val="0"/>
              <w:autoSpaceDN w:val="0"/>
              <w:adjustRightInd w:val="0"/>
              <w:jc w:val="center"/>
              <w:rPr>
                <w:rFonts w:cs="Arial"/>
                <w:color w:val="000000" w:themeColor="text1"/>
                <w:sz w:val="16"/>
                <w:szCs w:val="16"/>
                <w:lang w:eastAsia="es-CO"/>
              </w:rPr>
            </w:pPr>
          </w:p>
        </w:tc>
        <w:tc>
          <w:tcPr>
            <w:tcW w:w="1186" w:type="dxa"/>
            <w:shd w:val="clear" w:color="auto" w:fill="auto"/>
            <w:tcMar/>
            <w:vAlign w:val="center"/>
          </w:tcPr>
          <w:p w:rsidRPr="00F44BCE" w:rsidR="007F0423" w:rsidP="007F0423" w:rsidRDefault="007F0423" w14:paraId="6761B6F9" w14:textId="618CB969">
            <w:pPr>
              <w:autoSpaceDE w:val="0"/>
              <w:autoSpaceDN w:val="0"/>
              <w:adjustRightInd w:val="0"/>
              <w:jc w:val="center"/>
              <w:rPr>
                <w:rFonts w:cs="Arial"/>
                <w:color w:val="000000" w:themeColor="text1"/>
                <w:sz w:val="16"/>
                <w:szCs w:val="16"/>
                <w:lang w:eastAsia="es-CO"/>
              </w:rPr>
            </w:pPr>
            <w:r w:rsidRPr="00F44BCE">
              <w:rPr>
                <w:rFonts w:cs="Arial"/>
                <w:color w:val="000000" w:themeColor="text1"/>
                <w:sz w:val="16"/>
                <w:szCs w:val="16"/>
                <w:lang w:eastAsia="es-CO"/>
              </w:rPr>
              <w:t>Fortalecimiento a instancias</w:t>
            </w:r>
          </w:p>
        </w:tc>
        <w:tc>
          <w:tcPr>
            <w:tcW w:w="1647" w:type="dxa"/>
            <w:vMerge/>
            <w:tcMar/>
            <w:vAlign w:val="center"/>
          </w:tcPr>
          <w:p w:rsidRPr="00F44BCE" w:rsidR="007F0423" w:rsidP="007F0423" w:rsidRDefault="007F0423" w14:paraId="2AB5625F" w14:textId="6B08D251">
            <w:pPr>
              <w:autoSpaceDE w:val="0"/>
              <w:autoSpaceDN w:val="0"/>
              <w:adjustRightInd w:val="0"/>
              <w:jc w:val="center"/>
              <w:rPr>
                <w:rFonts w:ascii="Arial Narrow" w:hAnsi="Arial Narrow" w:cs="Calibri"/>
                <w:color w:val="000000"/>
                <w:sz w:val="16"/>
                <w:szCs w:val="16"/>
              </w:rPr>
            </w:pPr>
            <w:r w:rsidRPr="00F44BCE">
              <w:rPr>
                <w:rFonts w:ascii="Arial Narrow" w:hAnsi="Arial Narrow" w:cs="Calibri"/>
                <w:color w:val="000000" w:themeColor="text1"/>
                <w:sz w:val="16"/>
                <w:szCs w:val="16"/>
              </w:rPr>
              <w:t>$280</w:t>
            </w:r>
            <w:r>
              <w:rPr>
                <w:rFonts w:ascii="Arial Narrow" w:hAnsi="Arial Narrow" w:cs="Calibri"/>
                <w:color w:val="000000" w:themeColor="text1"/>
                <w:sz w:val="16"/>
                <w:szCs w:val="16"/>
              </w:rPr>
              <w:t>.000.000</w:t>
            </w:r>
          </w:p>
        </w:tc>
        <w:tc>
          <w:tcPr>
            <w:tcW w:w="1653" w:type="dxa"/>
            <w:vMerge/>
            <w:tcMar/>
            <w:vAlign w:val="center"/>
          </w:tcPr>
          <w:p w:rsidRPr="00F44BCE" w:rsidR="007F0423" w:rsidP="007F0423" w:rsidRDefault="0062127D" w14:paraId="0B8BB048" w14:textId="54394B31">
            <w:pPr>
              <w:autoSpaceDE w:val="0"/>
              <w:autoSpaceDN w:val="0"/>
              <w:adjustRightInd w:val="0"/>
              <w:jc w:val="center"/>
              <w:rPr>
                <w:rFonts w:cs="Arial"/>
                <w:color w:val="000000" w:themeColor="text1"/>
                <w:sz w:val="16"/>
                <w:szCs w:val="16"/>
                <w:lang w:eastAsia="es-CO"/>
              </w:rPr>
            </w:pPr>
            <w:r w:rsidRPr="0062127D">
              <w:rPr>
                <w:rFonts w:ascii="Arial Narrow" w:hAnsi="Arial Narrow" w:cs="Calibri"/>
                <w:color w:val="000000" w:themeColor="text1"/>
                <w:sz w:val="16"/>
                <w:szCs w:val="16"/>
              </w:rPr>
              <w:t>$ 143.841.667</w:t>
            </w:r>
          </w:p>
        </w:tc>
        <w:tc>
          <w:tcPr>
            <w:tcW w:w="1607" w:type="dxa"/>
            <w:vMerge/>
            <w:tcMar/>
          </w:tcPr>
          <w:p w:rsidRPr="00F44BCE" w:rsidR="007F0423" w:rsidP="007F0423" w:rsidRDefault="007F0423" w14:paraId="08F65E80" w14:textId="5192B8C3">
            <w:pPr>
              <w:autoSpaceDE w:val="0"/>
              <w:autoSpaceDN w:val="0"/>
              <w:adjustRightInd w:val="0"/>
              <w:jc w:val="center"/>
              <w:rPr>
                <w:rFonts w:cs="Arial"/>
                <w:color w:val="000000" w:themeColor="text1"/>
                <w:sz w:val="16"/>
                <w:szCs w:val="16"/>
                <w:lang w:eastAsia="es-CO"/>
              </w:rPr>
            </w:pPr>
            <w:r w:rsidRPr="009F4FE6">
              <w:rPr>
                <w:rFonts w:ascii="Arial Narrow" w:hAnsi="Arial Narrow" w:cs="Calibri"/>
                <w:color w:val="000000" w:themeColor="text1"/>
                <w:sz w:val="16"/>
                <w:szCs w:val="16"/>
              </w:rPr>
              <w:t>$290.000.000</w:t>
            </w:r>
          </w:p>
        </w:tc>
        <w:tc>
          <w:tcPr>
            <w:tcW w:w="1418" w:type="dxa"/>
            <w:shd w:val="clear" w:color="auto" w:fill="auto"/>
            <w:tcMar/>
          </w:tcPr>
          <w:p w:rsidRPr="00F44BCE" w:rsidR="007F0423" w:rsidP="007F0423" w:rsidRDefault="007F0423" w14:paraId="6E940BA5" w14:textId="5C5CDB72">
            <w:pPr>
              <w:autoSpaceDE w:val="0"/>
              <w:autoSpaceDN w:val="0"/>
              <w:adjustRightInd w:val="0"/>
              <w:jc w:val="center"/>
              <w:rPr>
                <w:rFonts w:cs="Arial"/>
                <w:color w:val="000000" w:themeColor="text1"/>
                <w:sz w:val="16"/>
                <w:szCs w:val="16"/>
                <w:lang w:eastAsia="es-CO"/>
              </w:rPr>
            </w:pPr>
            <w:r w:rsidRPr="009F4FE6">
              <w:rPr>
                <w:rFonts w:ascii="Arial Narrow" w:hAnsi="Arial Narrow" w:cs="Calibri"/>
                <w:color w:val="000000" w:themeColor="text1"/>
                <w:sz w:val="16"/>
                <w:szCs w:val="16"/>
              </w:rPr>
              <w:t>$290.000.000</w:t>
            </w:r>
          </w:p>
        </w:tc>
      </w:tr>
      <w:tr w:rsidRPr="00F44BCE" w:rsidR="007F0423" w:rsidTr="3CE121BC" w14:paraId="7AD2E8D4" w14:textId="77777777">
        <w:trPr>
          <w:trHeight w:val="315"/>
        </w:trPr>
        <w:tc>
          <w:tcPr>
            <w:tcW w:w="1553" w:type="dxa"/>
            <w:vMerge/>
            <w:tcMar/>
            <w:vAlign w:val="center"/>
            <w:hideMark/>
          </w:tcPr>
          <w:p w:rsidRPr="00F44BCE" w:rsidR="007F0423" w:rsidP="007F0423" w:rsidRDefault="007F0423" w14:paraId="5AB7C0C5" w14:textId="77777777">
            <w:pPr>
              <w:jc w:val="left"/>
              <w:rPr>
                <w:rFonts w:cs="Arial"/>
                <w:color w:val="000000"/>
                <w:sz w:val="16"/>
                <w:szCs w:val="16"/>
                <w:lang w:eastAsia="es-CO"/>
              </w:rPr>
            </w:pPr>
          </w:p>
        </w:tc>
        <w:tc>
          <w:tcPr>
            <w:tcW w:w="1710" w:type="dxa"/>
            <w:vMerge/>
            <w:tcMar/>
            <w:vAlign w:val="center"/>
            <w:hideMark/>
          </w:tcPr>
          <w:p w:rsidRPr="00F44BCE" w:rsidR="007F0423" w:rsidP="007F0423" w:rsidRDefault="007F0423" w14:paraId="55B33694" w14:textId="77777777">
            <w:pPr>
              <w:jc w:val="left"/>
              <w:rPr>
                <w:rFonts w:cs="Arial"/>
                <w:color w:val="000000"/>
                <w:sz w:val="16"/>
                <w:szCs w:val="16"/>
                <w:lang w:eastAsia="es-CO"/>
              </w:rPr>
            </w:pPr>
          </w:p>
        </w:tc>
        <w:tc>
          <w:tcPr>
            <w:tcW w:w="1186" w:type="dxa"/>
            <w:shd w:val="clear" w:color="auto" w:fill="auto"/>
            <w:tcMar/>
            <w:vAlign w:val="center"/>
            <w:hideMark/>
          </w:tcPr>
          <w:p w:rsidRPr="00F44BCE" w:rsidR="007F0423" w:rsidP="007F0423" w:rsidRDefault="007F0423" w14:paraId="6A84B78A" w14:textId="0AEA2EEE">
            <w:pPr>
              <w:jc w:val="center"/>
              <w:rPr>
                <w:rFonts w:cs="Arial"/>
                <w:b/>
                <w:bCs/>
                <w:color w:val="000000"/>
                <w:sz w:val="16"/>
                <w:szCs w:val="16"/>
                <w:lang w:eastAsia="es-CO"/>
              </w:rPr>
            </w:pPr>
            <w:r w:rsidRPr="00F44BCE">
              <w:rPr>
                <w:rFonts w:cs="Arial"/>
                <w:b/>
                <w:bCs/>
                <w:color w:val="000000" w:themeColor="text1"/>
                <w:sz w:val="16"/>
                <w:szCs w:val="16"/>
                <w:lang w:eastAsia="es-CO"/>
              </w:rPr>
              <w:t> </w:t>
            </w:r>
            <w:r w:rsidRPr="00F44BCE">
              <w:rPr>
                <w:rFonts w:cs="Arial"/>
                <w:color w:val="000000" w:themeColor="text1"/>
                <w:sz w:val="16"/>
                <w:szCs w:val="16"/>
                <w:lang w:eastAsia="es-CO"/>
              </w:rPr>
              <w:t>Procesos organizativos</w:t>
            </w:r>
          </w:p>
        </w:tc>
        <w:tc>
          <w:tcPr>
            <w:tcW w:w="1647" w:type="dxa"/>
            <w:vMerge/>
            <w:tcMar/>
            <w:vAlign w:val="center"/>
            <w:hideMark/>
          </w:tcPr>
          <w:p w:rsidRPr="00F44BCE" w:rsidR="007F0423" w:rsidP="007F0423" w:rsidRDefault="007F0423" w14:paraId="3E40803B" w14:textId="23159B45">
            <w:pPr>
              <w:autoSpaceDE w:val="0"/>
              <w:autoSpaceDN w:val="0"/>
              <w:adjustRightInd w:val="0"/>
              <w:jc w:val="center"/>
              <w:rPr>
                <w:rFonts w:ascii="Arial Narrow" w:hAnsi="Arial Narrow" w:cs="Calibri"/>
                <w:color w:val="000000"/>
                <w:sz w:val="16"/>
                <w:szCs w:val="16"/>
              </w:rPr>
            </w:pPr>
            <w:r w:rsidRPr="00F44BCE">
              <w:rPr>
                <w:rFonts w:ascii="Arial Narrow" w:hAnsi="Arial Narrow" w:cs="Calibri"/>
                <w:color w:val="000000" w:themeColor="text1"/>
                <w:sz w:val="16"/>
                <w:szCs w:val="16"/>
              </w:rPr>
              <w:t>$400</w:t>
            </w:r>
            <w:r>
              <w:rPr>
                <w:rFonts w:ascii="Arial Narrow" w:hAnsi="Arial Narrow" w:cs="Calibri"/>
                <w:color w:val="000000" w:themeColor="text1"/>
                <w:sz w:val="16"/>
                <w:szCs w:val="16"/>
              </w:rPr>
              <w:t>.000.000</w:t>
            </w:r>
          </w:p>
        </w:tc>
        <w:tc>
          <w:tcPr>
            <w:tcW w:w="1653" w:type="dxa"/>
            <w:vMerge/>
            <w:tcMar/>
            <w:hideMark/>
          </w:tcPr>
          <w:p w:rsidRPr="00F44BCE" w:rsidR="007F0423" w:rsidP="007F0423" w:rsidRDefault="0062127D" w14:paraId="3ADD6AFE" w14:textId="5394CFD1">
            <w:pPr>
              <w:jc w:val="center"/>
              <w:rPr>
                <w:rFonts w:cs="Arial"/>
                <w:b/>
                <w:bCs/>
                <w:color w:val="000000"/>
                <w:sz w:val="16"/>
                <w:szCs w:val="16"/>
                <w:lang w:eastAsia="es-CO"/>
              </w:rPr>
            </w:pPr>
            <w:r w:rsidRPr="0062127D">
              <w:rPr>
                <w:rFonts w:ascii="Arial Narrow" w:hAnsi="Arial Narrow" w:cs="Calibri"/>
                <w:color w:val="000000" w:themeColor="text1"/>
                <w:sz w:val="16"/>
                <w:szCs w:val="16"/>
              </w:rPr>
              <w:t>$ 143.841.667</w:t>
            </w:r>
          </w:p>
        </w:tc>
        <w:tc>
          <w:tcPr>
            <w:tcW w:w="1607" w:type="dxa"/>
            <w:vMerge/>
            <w:tcMar/>
            <w:hideMark/>
          </w:tcPr>
          <w:p w:rsidRPr="00F44BCE" w:rsidR="007F0423" w:rsidP="007F0423" w:rsidRDefault="007F0423" w14:paraId="3BAC30D4" w14:textId="68F589E9">
            <w:pPr>
              <w:jc w:val="center"/>
              <w:rPr>
                <w:rFonts w:cs="Arial"/>
                <w:b/>
                <w:bCs/>
                <w:color w:val="000000"/>
                <w:sz w:val="16"/>
                <w:szCs w:val="16"/>
                <w:lang w:eastAsia="es-CO"/>
              </w:rPr>
            </w:pPr>
            <w:r w:rsidRPr="007F725C">
              <w:rPr>
                <w:rFonts w:ascii="Arial Narrow" w:hAnsi="Arial Narrow" w:cs="Calibri"/>
                <w:color w:val="000000" w:themeColor="text1"/>
                <w:sz w:val="16"/>
                <w:szCs w:val="16"/>
              </w:rPr>
              <w:t>$400.000.000</w:t>
            </w:r>
          </w:p>
        </w:tc>
        <w:tc>
          <w:tcPr>
            <w:tcW w:w="1418" w:type="dxa"/>
            <w:shd w:val="clear" w:color="auto" w:fill="auto"/>
            <w:tcMar/>
            <w:hideMark/>
          </w:tcPr>
          <w:p w:rsidRPr="00F44BCE" w:rsidR="007F0423" w:rsidP="007F0423" w:rsidRDefault="007F0423" w14:paraId="68605206" w14:textId="7B760993">
            <w:pPr>
              <w:jc w:val="center"/>
              <w:rPr>
                <w:rFonts w:cs="Arial"/>
                <w:b/>
                <w:bCs/>
                <w:color w:val="000000"/>
                <w:sz w:val="16"/>
                <w:szCs w:val="16"/>
                <w:lang w:eastAsia="es-CO"/>
              </w:rPr>
            </w:pPr>
            <w:r w:rsidRPr="007F725C">
              <w:rPr>
                <w:rFonts w:ascii="Arial Narrow" w:hAnsi="Arial Narrow" w:cs="Calibri"/>
                <w:color w:val="000000" w:themeColor="text1"/>
                <w:sz w:val="16"/>
                <w:szCs w:val="16"/>
              </w:rPr>
              <w:t>$400.000.000</w:t>
            </w:r>
          </w:p>
        </w:tc>
      </w:tr>
      <w:tr w:rsidRPr="00F44BCE" w:rsidR="00D83606" w:rsidTr="3CE121BC" w14:paraId="14E4B2C9" w14:textId="77777777">
        <w:trPr>
          <w:trHeight w:val="315"/>
        </w:trPr>
        <w:tc>
          <w:tcPr>
            <w:tcW w:w="1553" w:type="dxa"/>
            <w:vMerge/>
            <w:tcMar/>
            <w:vAlign w:val="center"/>
            <w:hideMark/>
          </w:tcPr>
          <w:p w:rsidRPr="00F44BCE" w:rsidR="00D83606" w:rsidP="00D83606" w:rsidRDefault="00D83606" w14:paraId="15342E60" w14:textId="77777777">
            <w:pPr>
              <w:jc w:val="left"/>
              <w:rPr>
                <w:rFonts w:cs="Arial"/>
                <w:color w:val="000000"/>
                <w:sz w:val="16"/>
                <w:szCs w:val="16"/>
                <w:lang w:eastAsia="es-CO"/>
              </w:rPr>
            </w:pPr>
          </w:p>
        </w:tc>
        <w:tc>
          <w:tcPr>
            <w:tcW w:w="1710" w:type="dxa"/>
            <w:vMerge/>
            <w:tcMar/>
            <w:vAlign w:val="center"/>
            <w:hideMark/>
          </w:tcPr>
          <w:p w:rsidRPr="00F44BCE" w:rsidR="00D83606" w:rsidP="00D83606" w:rsidRDefault="00D83606" w14:paraId="5EB89DE8" w14:textId="77777777">
            <w:pPr>
              <w:jc w:val="left"/>
              <w:rPr>
                <w:rFonts w:cs="Arial"/>
                <w:color w:val="000000"/>
                <w:sz w:val="16"/>
                <w:szCs w:val="16"/>
                <w:lang w:eastAsia="es-CO"/>
              </w:rPr>
            </w:pPr>
          </w:p>
        </w:tc>
        <w:tc>
          <w:tcPr>
            <w:tcW w:w="1186" w:type="dxa"/>
            <w:shd w:val="clear" w:color="auto" w:fill="auto"/>
            <w:tcMar/>
            <w:vAlign w:val="center"/>
            <w:hideMark/>
          </w:tcPr>
          <w:p w:rsidRPr="00F44BCE" w:rsidR="00D83606" w:rsidP="00D83606" w:rsidRDefault="00D83606" w14:paraId="6C4EB99D" w14:textId="7E1AC5A6">
            <w:pPr>
              <w:jc w:val="center"/>
              <w:rPr>
                <w:rFonts w:cs="Arial"/>
                <w:b/>
                <w:bCs/>
                <w:color w:val="000000"/>
                <w:sz w:val="16"/>
                <w:szCs w:val="16"/>
                <w:lang w:eastAsia="es-CO"/>
              </w:rPr>
            </w:pPr>
            <w:r w:rsidRPr="00F44BCE">
              <w:rPr>
                <w:rFonts w:cs="Arial"/>
                <w:b/>
                <w:bCs/>
                <w:color w:val="000000" w:themeColor="text1"/>
                <w:sz w:val="16"/>
                <w:szCs w:val="16"/>
                <w:lang w:eastAsia="es-CO"/>
              </w:rPr>
              <w:t>SUBTOTAL</w:t>
            </w:r>
          </w:p>
        </w:tc>
        <w:tc>
          <w:tcPr>
            <w:tcW w:w="1647" w:type="dxa"/>
            <w:shd w:val="clear" w:color="auto" w:fill="auto"/>
            <w:tcMar/>
            <w:vAlign w:val="center"/>
            <w:hideMark/>
          </w:tcPr>
          <w:p w:rsidRPr="00F44BCE" w:rsidR="00D83606" w:rsidP="565DFD6A" w:rsidRDefault="7E97D4D6" w14:paraId="4ADFE86D" w14:textId="1BDE9DBE">
            <w:pPr>
              <w:spacing w:line="259" w:lineRule="auto"/>
              <w:jc w:val="center"/>
              <w:rPr>
                <w:rFonts w:ascii="Arial Narrow" w:hAnsi="Arial Narrow" w:cs="Calibri"/>
                <w:b w:val="1"/>
                <w:bCs w:val="1"/>
                <w:color w:val="000000" w:themeColor="text1"/>
                <w:sz w:val="16"/>
                <w:szCs w:val="16"/>
              </w:rPr>
            </w:pPr>
            <w:r w:rsidRPr="565DFD6A" w:rsidR="7E97D4D6">
              <w:rPr>
                <w:rFonts w:ascii="Arial Narrow" w:hAnsi="Arial Narrow" w:cs="Calibri"/>
                <w:b w:val="1"/>
                <w:bCs w:val="1"/>
                <w:color w:val="000000" w:themeColor="text1" w:themeTint="FF" w:themeShade="FF"/>
                <w:sz w:val="16"/>
                <w:szCs w:val="16"/>
              </w:rPr>
              <w:t>$ 1.288</w:t>
            </w:r>
            <w:r w:rsidRPr="565DFD6A" w:rsidR="007F0423">
              <w:rPr>
                <w:rFonts w:ascii="Arial Narrow" w:hAnsi="Arial Narrow" w:cs="Calibri"/>
                <w:b w:val="1"/>
                <w:bCs w:val="1"/>
                <w:color w:val="000000" w:themeColor="text1" w:themeTint="FF" w:themeShade="FF"/>
                <w:sz w:val="16"/>
                <w:szCs w:val="16"/>
              </w:rPr>
              <w:t>.</w:t>
            </w:r>
            <w:r w:rsidRPr="565DFD6A" w:rsidR="7E97D4D6">
              <w:rPr>
                <w:rFonts w:ascii="Arial Narrow" w:hAnsi="Arial Narrow" w:cs="Calibri"/>
                <w:b w:val="1"/>
                <w:bCs w:val="1"/>
                <w:color w:val="000000" w:themeColor="text1" w:themeTint="FF" w:themeShade="FF"/>
                <w:sz w:val="16"/>
                <w:szCs w:val="16"/>
              </w:rPr>
              <w:t>731</w:t>
            </w:r>
            <w:r w:rsidRPr="565DFD6A" w:rsidR="007F0423">
              <w:rPr>
                <w:rFonts w:ascii="Arial Narrow" w:hAnsi="Arial Narrow" w:cs="Calibri"/>
                <w:b w:val="1"/>
                <w:bCs w:val="1"/>
                <w:color w:val="000000" w:themeColor="text1" w:themeTint="FF" w:themeShade="FF"/>
                <w:sz w:val="16"/>
                <w:szCs w:val="16"/>
              </w:rPr>
              <w:t>.000</w:t>
            </w:r>
          </w:p>
        </w:tc>
        <w:tc>
          <w:tcPr>
            <w:tcW w:w="1653" w:type="dxa"/>
            <w:shd w:val="clear" w:color="auto" w:fill="auto"/>
            <w:tcMar/>
            <w:vAlign w:val="center"/>
            <w:hideMark/>
          </w:tcPr>
          <w:p w:rsidR="565DFD6A" w:rsidP="01EEA75A" w:rsidRDefault="565DFD6A" w14:paraId="1899E3FD" w14:textId="37F55E6B">
            <w:pPr>
              <w:pStyle w:val="Normal"/>
              <w:rPr>
                <w:rFonts w:ascii="Arial Narrow" w:hAnsi="Arial Narrow" w:eastAsia="Arial Narrow" w:cs="Arial Narrow"/>
                <w:b w:val="1"/>
                <w:bCs w:val="1"/>
                <w:sz w:val="16"/>
                <w:szCs w:val="16"/>
              </w:rPr>
            </w:pPr>
            <w:r w:rsidRPr="01EEA75A" w:rsidR="4636001A">
              <w:rPr>
                <w:rFonts w:ascii="Arial Narrow" w:hAnsi="Arial Narrow" w:eastAsia="Arial Narrow" w:cs="Arial Narrow"/>
                <w:b w:val="1"/>
                <w:bCs w:val="1"/>
                <w:sz w:val="16"/>
                <w:szCs w:val="16"/>
                <w:lang w:eastAsia="es-ES"/>
              </w:rPr>
              <w:t>$1.623.841.234</w:t>
            </w:r>
          </w:p>
        </w:tc>
        <w:tc>
          <w:tcPr>
            <w:tcW w:w="1607" w:type="dxa"/>
            <w:shd w:val="clear" w:color="auto" w:fill="auto"/>
            <w:tcMar/>
            <w:vAlign w:val="center"/>
            <w:hideMark/>
          </w:tcPr>
          <w:p w:rsidRPr="00F44BCE" w:rsidR="00D83606" w:rsidP="01EEA75A" w:rsidRDefault="00D83606" w14:paraId="36015CBC" w14:textId="0C5CB1C3">
            <w:pPr>
              <w:pStyle w:val="Normal"/>
              <w:jc w:val="center"/>
              <w:rPr>
                <w:rFonts w:cs="Arial"/>
                <w:b w:val="1"/>
                <w:bCs w:val="1"/>
                <w:color w:val="000000" w:themeColor="text1" w:themeTint="FF" w:themeShade="FF"/>
                <w:sz w:val="16"/>
                <w:szCs w:val="16"/>
                <w:lang w:eastAsia="es-CO"/>
              </w:rPr>
            </w:pPr>
            <w:r w:rsidRPr="3CE121BC" w:rsidR="0BD28F06">
              <w:rPr>
                <w:rFonts w:ascii="Arial Narrow" w:hAnsi="Arial Narrow" w:cs="Calibri"/>
                <w:b w:val="1"/>
                <w:bCs w:val="1"/>
                <w:color w:val="000000" w:themeColor="text1" w:themeTint="FF" w:themeShade="FF"/>
                <w:sz w:val="16"/>
                <w:szCs w:val="16"/>
              </w:rPr>
              <w:t>$2.</w:t>
            </w:r>
            <w:r w:rsidRPr="3CE121BC" w:rsidR="2B063C5A">
              <w:rPr>
                <w:rFonts w:ascii="Arial Narrow" w:hAnsi="Arial Narrow" w:cs="Calibri"/>
                <w:b w:val="1"/>
                <w:bCs w:val="1"/>
                <w:color w:val="000000" w:themeColor="text1" w:themeTint="FF" w:themeShade="FF"/>
                <w:sz w:val="16"/>
                <w:szCs w:val="16"/>
              </w:rPr>
              <w:t>2</w:t>
            </w:r>
            <w:r w:rsidRPr="3CE121BC" w:rsidR="0BD28F06">
              <w:rPr>
                <w:rFonts w:ascii="Arial Narrow" w:hAnsi="Arial Narrow" w:cs="Calibri"/>
                <w:b w:val="1"/>
                <w:bCs w:val="1"/>
                <w:color w:val="000000" w:themeColor="text1" w:themeTint="FF" w:themeShade="FF"/>
                <w:sz w:val="16"/>
                <w:szCs w:val="16"/>
              </w:rPr>
              <w:t>36.000.000</w:t>
            </w:r>
          </w:p>
          <w:p w:rsidRPr="00F44BCE" w:rsidR="00D83606" w:rsidP="01EEA75A" w:rsidRDefault="00D83606" w14:paraId="54C7626C" w14:textId="7B85BB72">
            <w:pPr>
              <w:pStyle w:val="Normal"/>
              <w:jc w:val="center"/>
              <w:rPr>
                <w:rFonts w:ascii="Arial Narrow" w:hAnsi="Arial Narrow" w:cs="Calibri"/>
                <w:b w:val="1"/>
                <w:bCs w:val="1"/>
                <w:color w:val="000000"/>
                <w:sz w:val="16"/>
                <w:szCs w:val="16"/>
                <w:lang w:eastAsia="es-CO"/>
              </w:rPr>
            </w:pPr>
          </w:p>
        </w:tc>
        <w:tc>
          <w:tcPr>
            <w:tcW w:w="1418" w:type="dxa"/>
            <w:shd w:val="clear" w:color="auto" w:fill="auto"/>
            <w:tcMar/>
            <w:vAlign w:val="center"/>
            <w:hideMark/>
          </w:tcPr>
          <w:p w:rsidRPr="00F44BCE" w:rsidR="00D83606" w:rsidP="00D83606" w:rsidRDefault="00D83606" w14:paraId="4671C09D" w14:textId="20B35698">
            <w:pPr>
              <w:jc w:val="center"/>
              <w:rPr>
                <w:rFonts w:cs="Arial"/>
                <w:b w:val="1"/>
                <w:bCs w:val="1"/>
                <w:color w:val="000000"/>
                <w:sz w:val="16"/>
                <w:szCs w:val="16"/>
                <w:lang w:eastAsia="es-CO"/>
              </w:rPr>
            </w:pPr>
            <w:r w:rsidRPr="565DFD6A" w:rsidR="00D83606">
              <w:rPr>
                <w:rFonts w:ascii="Arial Narrow" w:hAnsi="Arial Narrow" w:cs="Calibri"/>
                <w:b w:val="1"/>
                <w:bCs w:val="1"/>
                <w:color w:val="000000" w:themeColor="text1" w:themeTint="FF" w:themeShade="FF"/>
                <w:sz w:val="16"/>
                <w:szCs w:val="16"/>
              </w:rPr>
              <w:t>$1.290</w:t>
            </w:r>
            <w:r w:rsidRPr="565DFD6A" w:rsidR="007F0423">
              <w:rPr>
                <w:rFonts w:ascii="Arial Narrow" w:hAnsi="Arial Narrow" w:cs="Calibri"/>
                <w:b w:val="1"/>
                <w:bCs w:val="1"/>
                <w:color w:val="000000" w:themeColor="text1" w:themeTint="FF" w:themeShade="FF"/>
                <w:sz w:val="16"/>
                <w:szCs w:val="16"/>
              </w:rPr>
              <w:t>.000.000</w:t>
            </w:r>
          </w:p>
        </w:tc>
      </w:tr>
      <w:tr w:rsidRPr="00F44BCE" w:rsidR="00D83606" w:rsidTr="3CE121BC" w14:paraId="462F5CAF" w14:textId="77777777">
        <w:trPr>
          <w:trHeight w:val="315"/>
        </w:trPr>
        <w:tc>
          <w:tcPr>
            <w:tcW w:w="4449" w:type="dxa"/>
            <w:gridSpan w:val="3"/>
            <w:shd w:val="clear" w:color="auto" w:fill="auto"/>
            <w:tcMar/>
            <w:vAlign w:val="center"/>
            <w:hideMark/>
          </w:tcPr>
          <w:p w:rsidRPr="00F44BCE" w:rsidR="00D83606" w:rsidP="00D83606" w:rsidRDefault="00D83606" w14:paraId="5DB7E17B" w14:textId="2C08185F">
            <w:pPr>
              <w:jc w:val="center"/>
              <w:rPr>
                <w:rFonts w:cs="Arial"/>
                <w:b/>
                <w:bCs/>
                <w:color w:val="000000"/>
                <w:sz w:val="16"/>
                <w:szCs w:val="16"/>
                <w:lang w:eastAsia="es-CO"/>
              </w:rPr>
            </w:pPr>
            <w:r w:rsidRPr="00F44BCE">
              <w:rPr>
                <w:rFonts w:cs="Arial"/>
                <w:b/>
                <w:bCs/>
                <w:color w:val="000000" w:themeColor="text1"/>
                <w:sz w:val="16"/>
                <w:szCs w:val="16"/>
                <w:lang w:eastAsia="es-CO"/>
              </w:rPr>
              <w:t>TOTAL, ANUAL DE COSTOS</w:t>
            </w:r>
          </w:p>
        </w:tc>
        <w:tc>
          <w:tcPr>
            <w:tcW w:w="1647" w:type="dxa"/>
            <w:shd w:val="clear" w:color="auto" w:fill="auto"/>
            <w:tcMar/>
            <w:vAlign w:val="center"/>
            <w:hideMark/>
          </w:tcPr>
          <w:p w:rsidRPr="007E2E69" w:rsidR="007E2E69" w:rsidP="565DFD6A" w:rsidRDefault="007E2E69" w14:paraId="405679F8" w14:textId="77777777">
            <w:pPr>
              <w:pStyle w:val="Normal"/>
              <w:bidi w:val="0"/>
              <w:spacing w:before="0" w:beforeAutospacing="off" w:after="0" w:afterAutospacing="off" w:line="259" w:lineRule="auto"/>
              <w:ind w:left="0" w:right="0"/>
              <w:jc w:val="center"/>
              <w:rPr>
                <w:rFonts w:ascii="Arial Narrow" w:hAnsi="Arial Narrow" w:cs="Calibri"/>
                <w:b w:val="1"/>
                <w:bCs w:val="1"/>
                <w:color w:val="000000" w:themeColor="text1" w:themeTint="FF" w:themeShade="FF"/>
                <w:sz w:val="16"/>
                <w:szCs w:val="16"/>
              </w:rPr>
            </w:pPr>
            <w:r w:rsidRPr="565DFD6A" w:rsidR="007E2E69">
              <w:rPr>
                <w:rFonts w:ascii="Arial Narrow" w:hAnsi="Arial Narrow" w:cs="Calibri"/>
                <w:b w:val="1"/>
                <w:bCs w:val="1"/>
                <w:color w:val="000000" w:themeColor="text1" w:themeTint="FF" w:themeShade="FF"/>
                <w:sz w:val="16"/>
                <w:szCs w:val="16"/>
              </w:rPr>
              <w:t>$1.964.653.478</w:t>
            </w:r>
          </w:p>
          <w:p w:rsidRPr="00F44BCE" w:rsidR="00D83606" w:rsidP="565DFD6A" w:rsidRDefault="00D83606" w14:paraId="45CD1BC7" w14:textId="67887A01">
            <w:pPr>
              <w:pStyle w:val="Normal"/>
              <w:bidi w:val="0"/>
              <w:spacing w:before="0" w:beforeAutospacing="off" w:after="0" w:afterAutospacing="off" w:line="259" w:lineRule="auto"/>
              <w:ind w:left="0" w:right="0"/>
              <w:jc w:val="center"/>
              <w:rPr>
                <w:rFonts w:ascii="Arial Narrow" w:hAnsi="Arial Narrow" w:cs="Calibri"/>
                <w:b w:val="1"/>
                <w:bCs w:val="1"/>
                <w:color w:val="000000" w:themeColor="text1" w:themeTint="FF" w:themeShade="FF"/>
                <w:sz w:val="16"/>
                <w:szCs w:val="16"/>
              </w:rPr>
            </w:pPr>
          </w:p>
        </w:tc>
        <w:tc>
          <w:tcPr>
            <w:tcW w:w="1653" w:type="dxa"/>
            <w:shd w:val="clear" w:color="auto" w:fill="auto"/>
            <w:tcMar/>
            <w:vAlign w:val="center"/>
            <w:hideMark/>
          </w:tcPr>
          <w:p w:rsidR="565DFD6A" w:rsidP="565DFD6A" w:rsidRDefault="565DFD6A" w14:paraId="4F075E8C" w14:textId="7F67EFA4">
            <w:pPr>
              <w:pStyle w:val="Normal"/>
              <w:bidi w:val="0"/>
              <w:spacing w:before="0" w:beforeAutospacing="off" w:after="0" w:afterAutospacing="off" w:line="259" w:lineRule="auto"/>
              <w:ind w:left="0" w:right="0"/>
              <w:jc w:val="center"/>
              <w:rPr>
                <w:rFonts w:ascii="Arial Narrow" w:hAnsi="Arial Narrow" w:cs="Calibri"/>
                <w:b w:val="1"/>
                <w:bCs w:val="1"/>
                <w:color w:val="000000" w:themeColor="text1" w:themeTint="FF" w:themeShade="FF"/>
                <w:sz w:val="16"/>
                <w:szCs w:val="16"/>
              </w:rPr>
            </w:pPr>
            <w:r w:rsidRPr="01EEA75A" w:rsidR="5663086C">
              <w:rPr>
                <w:rFonts w:ascii="Arial Narrow" w:hAnsi="Arial Narrow" w:cs="Calibri"/>
                <w:b w:val="1"/>
                <w:bCs w:val="1"/>
                <w:color w:val="000000" w:themeColor="text1" w:themeTint="FF" w:themeShade="FF"/>
                <w:sz w:val="16"/>
                <w:szCs w:val="16"/>
              </w:rPr>
              <w:t>$2.270.659.234</w:t>
            </w:r>
          </w:p>
        </w:tc>
        <w:tc>
          <w:tcPr>
            <w:tcW w:w="1607" w:type="dxa"/>
            <w:shd w:val="clear" w:color="auto" w:fill="auto"/>
            <w:tcMar/>
            <w:vAlign w:val="center"/>
            <w:hideMark/>
          </w:tcPr>
          <w:p w:rsidRPr="00F44BCE" w:rsidR="00D83606" w:rsidP="01EEA75A" w:rsidRDefault="00D83606" w14:paraId="3B3EC8A9" w14:textId="200F727A">
            <w:pPr>
              <w:jc w:val="center"/>
              <w:rPr>
                <w:rFonts w:ascii="Arial Narrow" w:hAnsi="Arial Narrow" w:cs="Calibri"/>
                <w:b w:val="1"/>
                <w:bCs w:val="1"/>
                <w:color w:val="000000" w:themeColor="text1" w:themeTint="FF" w:themeShade="FF"/>
                <w:sz w:val="16"/>
                <w:szCs w:val="16"/>
              </w:rPr>
            </w:pPr>
            <w:r w:rsidRPr="01EEA75A" w:rsidR="24A3B101">
              <w:rPr>
                <w:rFonts w:ascii="Arial Narrow" w:hAnsi="Arial Narrow" w:cs="Calibri"/>
                <w:b w:val="1"/>
                <w:bCs w:val="1"/>
                <w:color w:val="000000" w:themeColor="text1" w:themeTint="FF" w:themeShade="FF"/>
                <w:sz w:val="16"/>
                <w:szCs w:val="16"/>
              </w:rPr>
              <w:t>$7.076.000.000</w:t>
            </w:r>
          </w:p>
          <w:p w:rsidRPr="00F44BCE" w:rsidR="00D83606" w:rsidP="01EEA75A" w:rsidRDefault="00D83606" w14:paraId="57AE74F8" w14:textId="13C3B878">
            <w:pPr>
              <w:pStyle w:val="Normal"/>
              <w:jc w:val="center"/>
              <w:rPr>
                <w:rFonts w:ascii="Arial Narrow" w:hAnsi="Arial Narrow" w:cs="Calibri"/>
                <w:color w:val="000000"/>
                <w:sz w:val="16"/>
                <w:szCs w:val="16"/>
                <w:lang w:eastAsia="es-CO"/>
              </w:rPr>
            </w:pPr>
          </w:p>
        </w:tc>
        <w:tc>
          <w:tcPr>
            <w:tcW w:w="1418" w:type="dxa"/>
            <w:shd w:val="clear" w:color="auto" w:fill="auto"/>
            <w:tcMar/>
            <w:vAlign w:val="center"/>
            <w:hideMark/>
          </w:tcPr>
          <w:p w:rsidRPr="00F44BCE" w:rsidR="00D83606" w:rsidP="00D83606" w:rsidRDefault="00D83606" w14:paraId="3093CF3D" w14:textId="49E4DCA7">
            <w:pPr>
              <w:jc w:val="center"/>
              <w:rPr>
                <w:rFonts w:cs="Arial"/>
                <w:b w:val="1"/>
                <w:bCs w:val="1"/>
                <w:color w:val="000000"/>
                <w:sz w:val="16"/>
                <w:szCs w:val="16"/>
                <w:lang w:eastAsia="es-CO"/>
              </w:rPr>
            </w:pPr>
            <w:r w:rsidRPr="01EEA75A" w:rsidR="00D83606">
              <w:rPr>
                <w:rFonts w:ascii="Arial Narrow" w:hAnsi="Arial Narrow" w:cs="Calibri"/>
                <w:b w:val="1"/>
                <w:bCs w:val="1"/>
                <w:color w:val="000000" w:themeColor="text1" w:themeTint="FF" w:themeShade="FF"/>
                <w:sz w:val="16"/>
                <w:szCs w:val="16"/>
              </w:rPr>
              <w:t>$3.612</w:t>
            </w:r>
            <w:r w:rsidRPr="01EEA75A" w:rsidR="007F0423">
              <w:rPr>
                <w:rFonts w:ascii="Arial Narrow" w:hAnsi="Arial Narrow" w:cs="Calibri"/>
                <w:b w:val="1"/>
                <w:bCs w:val="1"/>
                <w:color w:val="000000" w:themeColor="text1" w:themeTint="FF" w:themeShade="FF"/>
                <w:sz w:val="16"/>
                <w:szCs w:val="16"/>
              </w:rPr>
              <w:t>.000.000</w:t>
            </w:r>
          </w:p>
        </w:tc>
      </w:tr>
      <w:tr w:rsidRPr="00F44BCE" w:rsidR="00D83606" w:rsidTr="3CE121BC" w14:paraId="21CC61D2" w14:textId="77777777">
        <w:trPr>
          <w:trHeight w:val="480"/>
        </w:trPr>
        <w:tc>
          <w:tcPr>
            <w:tcW w:w="4449" w:type="dxa"/>
            <w:gridSpan w:val="3"/>
            <w:shd w:val="clear" w:color="auto" w:fill="D9D9D9" w:themeFill="background1" w:themeFillShade="D9"/>
            <w:tcMar/>
            <w:vAlign w:val="center"/>
            <w:hideMark/>
          </w:tcPr>
          <w:p w:rsidRPr="00F44BCE" w:rsidR="00D83606" w:rsidP="00D83606" w:rsidRDefault="00D83606" w14:paraId="3DC32579" w14:textId="77777777">
            <w:pPr>
              <w:jc w:val="center"/>
              <w:rPr>
                <w:rFonts w:cs="Arial"/>
                <w:b/>
                <w:bCs/>
                <w:color w:val="000000"/>
                <w:sz w:val="16"/>
                <w:szCs w:val="16"/>
                <w:lang w:eastAsia="es-CO"/>
              </w:rPr>
            </w:pPr>
            <w:r w:rsidRPr="00F44BCE">
              <w:rPr>
                <w:rFonts w:cs="Arial"/>
                <w:b/>
                <w:bCs/>
                <w:color w:val="000000"/>
                <w:sz w:val="16"/>
                <w:szCs w:val="16"/>
                <w:lang w:eastAsia="es-CO"/>
              </w:rPr>
              <w:t>COSTO TOTAL DEL PROYECTO EN VALOR PRESENTE</w:t>
            </w:r>
          </w:p>
        </w:tc>
        <w:tc>
          <w:tcPr>
            <w:tcW w:w="6325" w:type="dxa"/>
            <w:gridSpan w:val="4"/>
            <w:shd w:val="clear" w:color="auto" w:fill="D9D9D9" w:themeFill="background1" w:themeFillShade="D9"/>
            <w:tcMar/>
            <w:vAlign w:val="center"/>
            <w:hideMark/>
          </w:tcPr>
          <w:p w:rsidRPr="008757DA" w:rsidR="00D83606" w:rsidP="00D83606" w:rsidRDefault="008757DA" w14:paraId="7EE978CC" w14:textId="0460CD0A">
            <w:pPr>
              <w:jc w:val="center"/>
              <w:rPr>
                <w:rFonts w:cs="Arial"/>
                <w:b w:val="1"/>
                <w:bCs w:val="1"/>
                <w:color w:val="000000"/>
                <w:sz w:val="16"/>
                <w:szCs w:val="16"/>
                <w:lang w:eastAsia="es-CO"/>
              </w:rPr>
            </w:pPr>
            <w:r w:rsidRPr="01EEA75A" w:rsidR="57EB65FA">
              <w:rPr>
                <w:rFonts w:ascii="Arial Narrow" w:hAnsi="Arial Narrow" w:cs="Calibri"/>
                <w:b w:val="1"/>
                <w:bCs w:val="1"/>
                <w:color w:val="000000" w:themeColor="text1" w:themeTint="FF" w:themeShade="FF"/>
                <w:sz w:val="16"/>
                <w:szCs w:val="16"/>
              </w:rPr>
              <w:t>$ 14.923.312.712</w:t>
            </w:r>
          </w:p>
        </w:tc>
      </w:tr>
    </w:tbl>
    <w:p w:rsidR="002C185A" w:rsidP="002C185A" w:rsidRDefault="002C185A" w14:paraId="36AEE218" w14:textId="77777777">
      <w:pPr>
        <w:pStyle w:val="Subttulo"/>
        <w:numPr>
          <w:ilvl w:val="0"/>
          <w:numId w:val="0"/>
        </w:numPr>
        <w:ind w:left="720"/>
        <w:rPr>
          <w:rFonts w:ascii="Arial" w:hAnsi="Arial" w:cs="Arial"/>
          <w:sz w:val="20"/>
          <w:szCs w:val="20"/>
        </w:rPr>
      </w:pPr>
      <w:bookmarkStart w:name="_Toc251066186" w:id="9"/>
    </w:p>
    <w:p w:rsidRPr="00E1507D" w:rsidR="00E317D7" w:rsidP="00EC631A" w:rsidRDefault="000901C1" w14:paraId="4D690125" w14:textId="63E3D6A8">
      <w:pPr>
        <w:pStyle w:val="Subttulo"/>
        <w:numPr>
          <w:ilvl w:val="0"/>
          <w:numId w:val="6"/>
        </w:numPr>
        <w:rPr>
          <w:rFonts w:ascii="Arial" w:hAnsi="Arial" w:cs="Arial"/>
          <w:sz w:val="20"/>
          <w:szCs w:val="20"/>
        </w:rPr>
      </w:pPr>
      <w:r w:rsidRPr="00E1507D">
        <w:rPr>
          <w:rFonts w:ascii="Arial" w:hAnsi="Arial" w:cs="Arial"/>
          <w:sz w:val="20"/>
          <w:szCs w:val="20"/>
        </w:rPr>
        <w:t>INDICADORES DE SEGUIMIENTO Y EVALUACIÓN</w:t>
      </w:r>
      <w:bookmarkEnd w:id="9"/>
    </w:p>
    <w:p w:rsidRPr="00E1507D" w:rsidR="00B621A1" w:rsidP="00CB0EC5" w:rsidRDefault="00B621A1" w14:paraId="7D62D461" w14:textId="77777777">
      <w:pPr>
        <w:autoSpaceDE w:val="0"/>
        <w:autoSpaceDN w:val="0"/>
        <w:adjustRightInd w:val="0"/>
        <w:rPr>
          <w:rFonts w:cs="Arial"/>
          <w:color w:val="FF0000"/>
          <w:sz w:val="20"/>
        </w:rPr>
      </w:pPr>
    </w:p>
    <w:tbl>
      <w:tblPr>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3"/>
        <w:gridCol w:w="1920"/>
        <w:gridCol w:w="1991"/>
        <w:gridCol w:w="1517"/>
        <w:gridCol w:w="2139"/>
      </w:tblGrid>
      <w:tr w:rsidRPr="00E1507D" w:rsidR="00A921A8" w:rsidTr="5DF7B1D0" w14:paraId="00058EF9" w14:textId="77777777">
        <w:trPr>
          <w:trHeight w:val="362"/>
          <w:tblHeader/>
        </w:trPr>
        <w:tc>
          <w:tcPr>
            <w:tcW w:w="1753" w:type="dxa"/>
            <w:shd w:val="clear" w:color="auto" w:fill="D9D9D9" w:themeFill="background1" w:themeFillShade="D9"/>
            <w:tcMar/>
            <w:vAlign w:val="center"/>
          </w:tcPr>
          <w:p w:rsidRPr="00E1507D" w:rsidR="00A921A8" w:rsidP="00B621A1" w:rsidRDefault="00A921A8" w14:paraId="5A4D39D7" w14:textId="77777777">
            <w:pPr>
              <w:jc w:val="center"/>
              <w:rPr>
                <w:rFonts w:cs="Arial"/>
                <w:b/>
                <w:sz w:val="20"/>
              </w:rPr>
            </w:pPr>
            <w:r w:rsidRPr="00E1507D">
              <w:rPr>
                <w:rFonts w:cs="Arial"/>
                <w:b/>
                <w:sz w:val="20"/>
              </w:rPr>
              <w:t>META PLAN DE DESARROLLO</w:t>
            </w:r>
          </w:p>
        </w:tc>
        <w:tc>
          <w:tcPr>
            <w:tcW w:w="1920" w:type="dxa"/>
            <w:shd w:val="clear" w:color="auto" w:fill="D9D9D9" w:themeFill="background1" w:themeFillShade="D9"/>
            <w:tcMar/>
            <w:vAlign w:val="center"/>
          </w:tcPr>
          <w:p w:rsidRPr="00E1507D" w:rsidR="00A921A8" w:rsidP="00B621A1" w:rsidRDefault="00A921A8" w14:paraId="52C1C6A9" w14:textId="77777777">
            <w:pPr>
              <w:jc w:val="center"/>
              <w:rPr>
                <w:rFonts w:cs="Arial"/>
                <w:b/>
                <w:sz w:val="20"/>
              </w:rPr>
            </w:pPr>
            <w:r w:rsidRPr="00E1507D">
              <w:rPr>
                <w:rFonts w:cs="Arial"/>
                <w:b/>
                <w:sz w:val="20"/>
              </w:rPr>
              <w:t>OBJETIVO ESPECIFICO</w:t>
            </w:r>
          </w:p>
        </w:tc>
        <w:tc>
          <w:tcPr>
            <w:tcW w:w="1991" w:type="dxa"/>
            <w:shd w:val="clear" w:color="auto" w:fill="D9D9D9" w:themeFill="background1" w:themeFillShade="D9"/>
            <w:tcMar/>
            <w:vAlign w:val="center"/>
          </w:tcPr>
          <w:p w:rsidRPr="00E1507D" w:rsidR="00A921A8" w:rsidP="00D779D2" w:rsidRDefault="00A921A8" w14:paraId="4EFED82F" w14:textId="77777777">
            <w:pPr>
              <w:jc w:val="center"/>
              <w:rPr>
                <w:rFonts w:cs="Arial"/>
                <w:b/>
                <w:sz w:val="20"/>
              </w:rPr>
            </w:pPr>
            <w:r w:rsidRPr="00E1507D">
              <w:rPr>
                <w:rFonts w:cs="Arial"/>
                <w:b/>
                <w:sz w:val="20"/>
              </w:rPr>
              <w:t>COMPONENTES</w:t>
            </w:r>
          </w:p>
        </w:tc>
        <w:tc>
          <w:tcPr>
            <w:tcW w:w="1517" w:type="dxa"/>
            <w:shd w:val="clear" w:color="auto" w:fill="D9D9D9" w:themeFill="background1" w:themeFillShade="D9"/>
            <w:tcMar/>
            <w:vAlign w:val="center"/>
          </w:tcPr>
          <w:p w:rsidRPr="00E1507D" w:rsidR="00A921A8" w:rsidP="00D779D2" w:rsidRDefault="00A921A8" w14:paraId="2AD8E5C2" w14:textId="77777777">
            <w:pPr>
              <w:jc w:val="center"/>
              <w:rPr>
                <w:rFonts w:cs="Arial"/>
                <w:b/>
                <w:sz w:val="20"/>
              </w:rPr>
            </w:pPr>
            <w:r w:rsidRPr="00E1507D">
              <w:rPr>
                <w:rFonts w:cs="Arial"/>
                <w:b/>
                <w:sz w:val="20"/>
              </w:rPr>
              <w:t>META(S) PROYECTO</w:t>
            </w:r>
          </w:p>
        </w:tc>
        <w:tc>
          <w:tcPr>
            <w:tcW w:w="2139" w:type="dxa"/>
            <w:shd w:val="clear" w:color="auto" w:fill="D9D9D9" w:themeFill="background1" w:themeFillShade="D9"/>
            <w:tcMar/>
            <w:vAlign w:val="center"/>
          </w:tcPr>
          <w:p w:rsidRPr="00E1507D" w:rsidR="00A921A8" w:rsidP="00D779D2" w:rsidRDefault="00A921A8" w14:paraId="77241DFC" w14:textId="77777777">
            <w:pPr>
              <w:jc w:val="center"/>
              <w:rPr>
                <w:rFonts w:cs="Arial"/>
                <w:b/>
                <w:sz w:val="20"/>
              </w:rPr>
            </w:pPr>
            <w:r w:rsidRPr="00E1507D">
              <w:rPr>
                <w:rFonts w:cs="Arial"/>
                <w:b/>
                <w:sz w:val="20"/>
              </w:rPr>
              <w:t>INDICADOR</w:t>
            </w:r>
          </w:p>
        </w:tc>
      </w:tr>
      <w:tr w:rsidRPr="00E1507D" w:rsidR="00501665" w:rsidTr="5DF7B1D0" w14:paraId="2803182B" w14:textId="77777777">
        <w:trPr>
          <w:trHeight w:val="763"/>
        </w:trPr>
        <w:tc>
          <w:tcPr>
            <w:tcW w:w="1753" w:type="dxa"/>
            <w:shd w:val="clear" w:color="auto" w:fill="auto"/>
            <w:tcMar/>
            <w:vAlign w:val="center"/>
          </w:tcPr>
          <w:p w:rsidRPr="00666BD3" w:rsidR="00501665" w:rsidP="00501665" w:rsidRDefault="00501665" w14:paraId="5BA282EB" w14:textId="77777777">
            <w:pPr>
              <w:jc w:val="center"/>
              <w:rPr>
                <w:rFonts w:cs="Arial"/>
                <w:iCs/>
                <w:color w:val="000000"/>
                <w:sz w:val="18"/>
                <w:szCs w:val="18"/>
                <w:lang w:eastAsia="es-CO"/>
              </w:rPr>
            </w:pPr>
            <w:r w:rsidRPr="00DA14F3">
              <w:rPr>
                <w:rFonts w:cs="Arial"/>
                <w:iCs/>
                <w:color w:val="000000"/>
                <w:sz w:val="18"/>
                <w:szCs w:val="18"/>
                <w:lang w:eastAsia="es-CO"/>
              </w:rPr>
              <w:t>Intervenir 16 sedes de Salones Comunales</w:t>
            </w:r>
          </w:p>
        </w:tc>
        <w:tc>
          <w:tcPr>
            <w:tcW w:w="1920" w:type="dxa"/>
            <w:tcMar/>
            <w:vAlign w:val="center"/>
          </w:tcPr>
          <w:p w:rsidRPr="00666BD3" w:rsidR="00501665" w:rsidP="00501665" w:rsidRDefault="00501665" w14:paraId="399E793B"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Apoyar la construcción, dotación y/o las intervenciones de los salones comunales de la localidad</w:t>
            </w:r>
          </w:p>
          <w:p w:rsidRPr="00666BD3" w:rsidR="00501665" w:rsidP="00501665" w:rsidRDefault="00501665" w14:paraId="0295EE1C" w14:textId="77777777">
            <w:pPr>
              <w:rPr>
                <w:rFonts w:cs="Arial"/>
                <w:iCs/>
                <w:color w:val="000000"/>
                <w:sz w:val="18"/>
                <w:szCs w:val="18"/>
                <w:lang w:eastAsia="es-CO"/>
              </w:rPr>
            </w:pPr>
            <w:r w:rsidRPr="00666BD3">
              <w:rPr>
                <w:rFonts w:cs="Arial"/>
                <w:iCs/>
                <w:color w:val="000000"/>
                <w:sz w:val="18"/>
                <w:szCs w:val="18"/>
                <w:lang w:eastAsia="es-CO"/>
              </w:rPr>
              <w:t>que sean priorizados por el sector y/o la comunidad y/o que por su estado así lo requiera.</w:t>
            </w:r>
          </w:p>
        </w:tc>
        <w:tc>
          <w:tcPr>
            <w:tcW w:w="1991" w:type="dxa"/>
            <w:tcMar/>
            <w:vAlign w:val="center"/>
          </w:tcPr>
          <w:p w:rsidRPr="00E1507D" w:rsidR="00501665" w:rsidP="00501665" w:rsidRDefault="00501665" w14:paraId="68AB8D99" w14:textId="77777777">
            <w:pPr>
              <w:jc w:val="center"/>
              <w:rPr>
                <w:rFonts w:cs="Arial"/>
                <w:b/>
                <w:i/>
                <w:sz w:val="20"/>
                <w:highlight w:val="yellow"/>
              </w:rPr>
            </w:pPr>
            <w:r w:rsidRPr="00DA14F3">
              <w:rPr>
                <w:rFonts w:cs="Arial"/>
                <w:iCs/>
                <w:color w:val="000000"/>
                <w:sz w:val="18"/>
                <w:szCs w:val="18"/>
                <w:lang w:eastAsia="es-CO"/>
              </w:rPr>
              <w:t>INTERVENCIÓN</w:t>
            </w:r>
          </w:p>
        </w:tc>
        <w:tc>
          <w:tcPr>
            <w:tcW w:w="1517" w:type="dxa"/>
            <w:tcMar/>
            <w:vAlign w:val="center"/>
          </w:tcPr>
          <w:p w:rsidRPr="00E1507D" w:rsidR="00501665" w:rsidP="00501665" w:rsidRDefault="00501665" w14:paraId="0F98F370" w14:textId="77777777">
            <w:pPr>
              <w:jc w:val="center"/>
              <w:rPr>
                <w:rFonts w:cs="Arial"/>
                <w:b/>
                <w:sz w:val="20"/>
              </w:rPr>
            </w:pPr>
            <w:r w:rsidRPr="00DA14F3">
              <w:rPr>
                <w:rFonts w:cs="Arial"/>
                <w:iCs/>
                <w:color w:val="000000"/>
                <w:sz w:val="18"/>
                <w:szCs w:val="18"/>
                <w:lang w:eastAsia="es-CO"/>
              </w:rPr>
              <w:t>Intervenir 16 sedes de Salones Comunales</w:t>
            </w:r>
          </w:p>
        </w:tc>
        <w:tc>
          <w:tcPr>
            <w:tcW w:w="2139" w:type="dxa"/>
            <w:tcMar/>
            <w:vAlign w:val="center"/>
          </w:tcPr>
          <w:p w:rsidRPr="00F34CCF" w:rsidR="00501665" w:rsidP="00501665" w:rsidRDefault="00501665" w14:paraId="21A2298D"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Sedes intervenidas de salones comunales.</w:t>
            </w:r>
          </w:p>
        </w:tc>
      </w:tr>
      <w:tr w:rsidRPr="00E1507D" w:rsidR="00501665" w:rsidTr="5DF7B1D0" w14:paraId="152BA153" w14:textId="77777777">
        <w:trPr>
          <w:trHeight w:val="763"/>
        </w:trPr>
        <w:tc>
          <w:tcPr>
            <w:tcW w:w="1753" w:type="dxa"/>
            <w:shd w:val="clear" w:color="auto" w:fill="auto"/>
            <w:tcMar/>
          </w:tcPr>
          <w:p w:rsidRPr="00E1507D" w:rsidR="00501665" w:rsidP="00501665" w:rsidRDefault="00501665" w14:paraId="350760DF" w14:textId="77777777">
            <w:pPr>
              <w:jc w:val="center"/>
              <w:rPr>
                <w:rFonts w:cs="Arial"/>
                <w:b/>
                <w:sz w:val="20"/>
                <w:highlight w:val="yellow"/>
              </w:rPr>
            </w:pPr>
            <w:r w:rsidRPr="00DA14F3">
              <w:rPr>
                <w:rFonts w:cs="Arial"/>
                <w:iCs/>
                <w:color w:val="000000"/>
                <w:sz w:val="18"/>
                <w:szCs w:val="18"/>
                <w:lang w:eastAsia="es-CO"/>
              </w:rPr>
              <w:t>Dotar 55 sedes de Salones Comunales</w:t>
            </w:r>
          </w:p>
        </w:tc>
        <w:tc>
          <w:tcPr>
            <w:tcW w:w="1920" w:type="dxa"/>
            <w:tcMar/>
          </w:tcPr>
          <w:p w:rsidRPr="00666BD3" w:rsidR="00501665" w:rsidP="00501665" w:rsidRDefault="00501665" w14:paraId="648736DE"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Apoyar la construcción, dotación y/o las intervenciones de los salones comunales de la localidad</w:t>
            </w:r>
          </w:p>
          <w:p w:rsidRPr="00E1507D" w:rsidR="00501665" w:rsidP="00501665" w:rsidRDefault="00501665" w14:paraId="063615A2" w14:textId="77777777">
            <w:pPr>
              <w:rPr>
                <w:rFonts w:cs="Arial"/>
                <w:b/>
                <w:i/>
                <w:sz w:val="20"/>
                <w:highlight w:val="yellow"/>
              </w:rPr>
            </w:pPr>
            <w:r w:rsidRPr="00666BD3">
              <w:rPr>
                <w:rFonts w:cs="Arial"/>
                <w:iCs/>
                <w:color w:val="000000"/>
                <w:sz w:val="18"/>
                <w:szCs w:val="18"/>
                <w:lang w:eastAsia="es-CO"/>
              </w:rPr>
              <w:t>que sean priorizados por el sector y/o la comunidad y/o que por su estado así lo requiera.</w:t>
            </w:r>
          </w:p>
        </w:tc>
        <w:tc>
          <w:tcPr>
            <w:tcW w:w="1991" w:type="dxa"/>
            <w:tcMar/>
          </w:tcPr>
          <w:p w:rsidRPr="00E1507D" w:rsidR="00501665" w:rsidP="00501665" w:rsidRDefault="00501665" w14:paraId="6B57B8E3" w14:textId="77777777">
            <w:pPr>
              <w:jc w:val="center"/>
              <w:rPr>
                <w:rFonts w:cs="Arial"/>
                <w:b/>
                <w:i/>
                <w:sz w:val="20"/>
                <w:highlight w:val="yellow"/>
              </w:rPr>
            </w:pPr>
            <w:r w:rsidRPr="00DA14F3">
              <w:rPr>
                <w:rFonts w:cs="Arial"/>
                <w:iCs/>
                <w:color w:val="000000"/>
                <w:sz w:val="18"/>
                <w:szCs w:val="18"/>
                <w:lang w:eastAsia="es-CO"/>
              </w:rPr>
              <w:t>DOTACIÒN</w:t>
            </w:r>
          </w:p>
        </w:tc>
        <w:tc>
          <w:tcPr>
            <w:tcW w:w="1517" w:type="dxa"/>
            <w:tcMar/>
          </w:tcPr>
          <w:p w:rsidRPr="00E1507D" w:rsidR="00501665" w:rsidP="00501665" w:rsidRDefault="00501665" w14:paraId="4497AD69" w14:textId="77777777">
            <w:pPr>
              <w:jc w:val="center"/>
              <w:rPr>
                <w:rFonts w:cs="Arial"/>
                <w:b/>
                <w:i/>
                <w:sz w:val="20"/>
                <w:highlight w:val="yellow"/>
              </w:rPr>
            </w:pPr>
            <w:r w:rsidRPr="00DA14F3">
              <w:rPr>
                <w:rFonts w:cs="Arial"/>
                <w:iCs/>
                <w:color w:val="000000"/>
                <w:sz w:val="18"/>
                <w:szCs w:val="18"/>
                <w:lang w:eastAsia="es-CO"/>
              </w:rPr>
              <w:t>Dotar 55 sedes de Salones Comunales</w:t>
            </w:r>
          </w:p>
        </w:tc>
        <w:tc>
          <w:tcPr>
            <w:tcW w:w="2139" w:type="dxa"/>
            <w:tcMar/>
          </w:tcPr>
          <w:p w:rsidRPr="00F34CCF" w:rsidR="00501665" w:rsidP="00501665" w:rsidRDefault="00501665" w14:paraId="16F62AF3"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Sedes dotadas de salones comunales.</w:t>
            </w:r>
          </w:p>
        </w:tc>
      </w:tr>
      <w:tr w:rsidRPr="00E1507D" w:rsidR="00501665" w:rsidTr="5DF7B1D0" w14:paraId="009A41F4" w14:textId="77777777">
        <w:trPr>
          <w:trHeight w:val="763"/>
        </w:trPr>
        <w:tc>
          <w:tcPr>
            <w:tcW w:w="1753" w:type="dxa"/>
            <w:shd w:val="clear" w:color="auto" w:fill="auto"/>
            <w:tcMar/>
          </w:tcPr>
          <w:p w:rsidRPr="00E1507D" w:rsidR="00501665" w:rsidP="00501665" w:rsidRDefault="00501665" w14:paraId="5D23EC4E" w14:textId="77777777">
            <w:pPr>
              <w:jc w:val="center"/>
              <w:rPr>
                <w:rFonts w:cs="Arial"/>
                <w:b/>
                <w:sz w:val="20"/>
                <w:highlight w:val="yellow"/>
              </w:rPr>
            </w:pPr>
            <w:r>
              <w:rPr>
                <w:rFonts w:cs="Arial"/>
                <w:iCs/>
                <w:color w:val="000000"/>
                <w:sz w:val="18"/>
                <w:szCs w:val="18"/>
                <w:lang w:eastAsia="es-CO"/>
              </w:rPr>
              <w:t>Construir 3 Sedes de Salones Comunales</w:t>
            </w:r>
          </w:p>
        </w:tc>
        <w:tc>
          <w:tcPr>
            <w:tcW w:w="1920" w:type="dxa"/>
            <w:tcMar/>
          </w:tcPr>
          <w:p w:rsidRPr="00666BD3" w:rsidR="00501665" w:rsidP="00501665" w:rsidRDefault="00501665" w14:paraId="49F35E22"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Apoyar la construcción, dotación y/o las intervenciones de los salones comunales de la localidad</w:t>
            </w:r>
          </w:p>
          <w:p w:rsidRPr="00E1507D" w:rsidR="00501665" w:rsidP="00501665" w:rsidRDefault="00501665" w14:paraId="7611A14D" w14:textId="77777777">
            <w:pPr>
              <w:rPr>
                <w:rFonts w:cs="Arial"/>
                <w:b/>
                <w:i/>
                <w:sz w:val="20"/>
                <w:highlight w:val="yellow"/>
              </w:rPr>
            </w:pPr>
            <w:r w:rsidRPr="00666BD3">
              <w:rPr>
                <w:rFonts w:cs="Arial"/>
                <w:iCs/>
                <w:color w:val="000000"/>
                <w:sz w:val="18"/>
                <w:szCs w:val="18"/>
                <w:lang w:eastAsia="es-CO"/>
              </w:rPr>
              <w:t>que sean priorizados por el sector y/o la comunidad y/o que por su estado así lo requiera.</w:t>
            </w:r>
          </w:p>
        </w:tc>
        <w:tc>
          <w:tcPr>
            <w:tcW w:w="1991" w:type="dxa"/>
            <w:tcMar/>
          </w:tcPr>
          <w:p w:rsidRPr="00E1507D" w:rsidR="00501665" w:rsidP="00501665" w:rsidRDefault="00501665" w14:paraId="1AD750DA" w14:textId="77777777">
            <w:pPr>
              <w:jc w:val="center"/>
              <w:rPr>
                <w:rFonts w:cs="Arial"/>
                <w:b/>
                <w:i/>
                <w:sz w:val="20"/>
                <w:highlight w:val="yellow"/>
              </w:rPr>
            </w:pPr>
            <w:r>
              <w:rPr>
                <w:rFonts w:cs="Arial"/>
                <w:iCs/>
                <w:color w:val="000000"/>
                <w:sz w:val="18"/>
                <w:szCs w:val="18"/>
                <w:lang w:eastAsia="es-CO"/>
              </w:rPr>
              <w:t>CONSTRUCCIÒN</w:t>
            </w:r>
          </w:p>
        </w:tc>
        <w:tc>
          <w:tcPr>
            <w:tcW w:w="1517" w:type="dxa"/>
            <w:tcMar/>
          </w:tcPr>
          <w:p w:rsidRPr="00E1507D" w:rsidR="00501665" w:rsidP="00501665" w:rsidRDefault="00501665" w14:paraId="41339836" w14:textId="77777777">
            <w:pPr>
              <w:jc w:val="center"/>
              <w:rPr>
                <w:rFonts w:cs="Arial"/>
                <w:b/>
                <w:i/>
                <w:sz w:val="20"/>
                <w:highlight w:val="yellow"/>
              </w:rPr>
            </w:pPr>
            <w:r>
              <w:rPr>
                <w:rFonts w:cs="Arial"/>
                <w:iCs/>
                <w:color w:val="000000"/>
                <w:sz w:val="18"/>
                <w:szCs w:val="18"/>
                <w:lang w:eastAsia="es-CO"/>
              </w:rPr>
              <w:t>Construir 3 Sedes de Salones Comunales</w:t>
            </w:r>
          </w:p>
        </w:tc>
        <w:tc>
          <w:tcPr>
            <w:tcW w:w="2139" w:type="dxa"/>
            <w:tcMar/>
          </w:tcPr>
          <w:p w:rsidRPr="00F34CCF" w:rsidR="00501665" w:rsidP="00501665" w:rsidRDefault="00501665" w14:paraId="60E6916C"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Sedes construidas de salones comunales</w:t>
            </w:r>
          </w:p>
        </w:tc>
      </w:tr>
      <w:tr w:rsidRPr="00E1507D" w:rsidR="00501665" w:rsidTr="5DF7B1D0" w14:paraId="2A9694CD" w14:textId="77777777">
        <w:trPr>
          <w:trHeight w:val="763"/>
        </w:trPr>
        <w:tc>
          <w:tcPr>
            <w:tcW w:w="1753" w:type="dxa"/>
            <w:shd w:val="clear" w:color="auto" w:fill="auto"/>
            <w:tcMar/>
          </w:tcPr>
          <w:p w:rsidRPr="00DA14F3" w:rsidR="00501665" w:rsidP="00501665" w:rsidRDefault="00501665" w14:paraId="0AADCADC"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Capacitar 2.500</w:t>
            </w:r>
          </w:p>
          <w:p w:rsidRPr="00DA14F3" w:rsidR="00501665" w:rsidP="00501665" w:rsidRDefault="00501665" w14:paraId="757299D4"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personas a través de</w:t>
            </w:r>
          </w:p>
          <w:p w:rsidRPr="00DA14F3" w:rsidR="00501665" w:rsidP="00501665" w:rsidRDefault="00501665" w14:paraId="788F635D"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procesos de formación</w:t>
            </w:r>
          </w:p>
          <w:p w:rsidRPr="00DA14F3" w:rsidR="00501665" w:rsidP="00501665" w:rsidRDefault="00501665" w14:paraId="5586B0F7"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para la participación de</w:t>
            </w:r>
          </w:p>
          <w:p w:rsidRPr="00DA14F3" w:rsidR="00501665" w:rsidP="00501665" w:rsidRDefault="00501665" w14:paraId="66CB60D6"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manera virtual y</w:t>
            </w:r>
          </w:p>
          <w:p w:rsidRPr="00E1507D" w:rsidR="00501665" w:rsidP="00501665" w:rsidRDefault="00501665" w14:paraId="64AEF24C" w14:textId="77777777">
            <w:pPr>
              <w:jc w:val="center"/>
              <w:rPr>
                <w:rFonts w:cs="Arial"/>
                <w:b/>
                <w:sz w:val="20"/>
                <w:highlight w:val="yellow"/>
              </w:rPr>
            </w:pPr>
            <w:r w:rsidRPr="00DA14F3">
              <w:rPr>
                <w:rFonts w:cs="Arial"/>
                <w:iCs/>
                <w:color w:val="000000"/>
                <w:sz w:val="18"/>
                <w:szCs w:val="18"/>
                <w:lang w:eastAsia="es-CO"/>
              </w:rPr>
              <w:t>presencial.</w:t>
            </w:r>
          </w:p>
        </w:tc>
        <w:tc>
          <w:tcPr>
            <w:tcW w:w="1920" w:type="dxa"/>
            <w:tcMar/>
          </w:tcPr>
          <w:p w:rsidRPr="00666BD3" w:rsidR="00501665" w:rsidP="00501665" w:rsidRDefault="00501665" w14:paraId="4C795EEC"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Promover la participación ciudadana de manera virtual y presencial en los distintos espacios</w:t>
            </w:r>
          </w:p>
          <w:p w:rsidRPr="00666BD3" w:rsidR="00501665" w:rsidP="00501665" w:rsidRDefault="00501665" w14:paraId="200BF68D" w14:textId="77777777">
            <w:pPr>
              <w:autoSpaceDE w:val="0"/>
              <w:autoSpaceDN w:val="0"/>
              <w:adjustRightInd w:val="0"/>
              <w:jc w:val="left"/>
              <w:rPr>
                <w:rFonts w:cs="Arial"/>
                <w:iCs/>
                <w:color w:val="000000"/>
                <w:sz w:val="18"/>
                <w:szCs w:val="18"/>
                <w:lang w:eastAsia="es-CO"/>
              </w:rPr>
            </w:pPr>
            <w:r w:rsidRPr="00666BD3">
              <w:rPr>
                <w:rFonts w:cs="Arial"/>
                <w:iCs/>
                <w:color w:val="000000"/>
                <w:sz w:val="18"/>
                <w:szCs w:val="18"/>
                <w:lang w:eastAsia="es-CO"/>
              </w:rPr>
              <w:t>habilitados por la alcaldía local y en las instancias de participación local, mediante procesos de</w:t>
            </w:r>
          </w:p>
          <w:p w:rsidRPr="00666BD3" w:rsidR="00501665" w:rsidP="00501665" w:rsidRDefault="00501665" w14:paraId="7E9DD438" w14:textId="77777777">
            <w:pPr>
              <w:rPr>
                <w:rFonts w:cs="Arial"/>
                <w:iCs/>
                <w:color w:val="000000"/>
                <w:sz w:val="18"/>
                <w:szCs w:val="18"/>
                <w:lang w:eastAsia="es-CO"/>
              </w:rPr>
            </w:pPr>
            <w:r w:rsidRPr="00666BD3">
              <w:rPr>
                <w:rFonts w:cs="Arial"/>
                <w:iCs/>
                <w:color w:val="000000"/>
                <w:sz w:val="18"/>
                <w:szCs w:val="18"/>
                <w:lang w:eastAsia="es-CO"/>
              </w:rPr>
              <w:t>formación.</w:t>
            </w:r>
          </w:p>
        </w:tc>
        <w:tc>
          <w:tcPr>
            <w:tcW w:w="1991" w:type="dxa"/>
            <w:tcMar/>
          </w:tcPr>
          <w:p w:rsidRPr="00E1507D" w:rsidR="00501665" w:rsidP="00501665" w:rsidRDefault="00501665" w14:paraId="0FB7FAFD" w14:textId="77777777">
            <w:pPr>
              <w:jc w:val="center"/>
              <w:rPr>
                <w:rFonts w:cs="Arial"/>
                <w:b/>
                <w:i/>
                <w:sz w:val="20"/>
                <w:highlight w:val="yellow"/>
              </w:rPr>
            </w:pPr>
            <w:r>
              <w:rPr>
                <w:rFonts w:cs="Arial"/>
                <w:iCs/>
                <w:color w:val="000000"/>
                <w:sz w:val="18"/>
                <w:szCs w:val="18"/>
                <w:lang w:eastAsia="es-CO"/>
              </w:rPr>
              <w:t>FORMACIÒN</w:t>
            </w:r>
          </w:p>
        </w:tc>
        <w:tc>
          <w:tcPr>
            <w:tcW w:w="1517" w:type="dxa"/>
            <w:tcMar/>
          </w:tcPr>
          <w:p w:rsidRPr="00DA14F3" w:rsidR="00501665" w:rsidP="00501665" w:rsidRDefault="00501665" w14:paraId="24F30C73"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Capacitar 2.500</w:t>
            </w:r>
          </w:p>
          <w:p w:rsidRPr="00DA14F3" w:rsidR="00501665" w:rsidP="00501665" w:rsidRDefault="00501665" w14:paraId="74BE84D8"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personas a través de</w:t>
            </w:r>
          </w:p>
          <w:p w:rsidRPr="00DA14F3" w:rsidR="00501665" w:rsidP="00501665" w:rsidRDefault="00501665" w14:paraId="791AE67B"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procesos de formación</w:t>
            </w:r>
          </w:p>
          <w:p w:rsidRPr="00DA14F3" w:rsidR="00501665" w:rsidP="00501665" w:rsidRDefault="00501665" w14:paraId="0025AF28"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para la participación de</w:t>
            </w:r>
          </w:p>
          <w:p w:rsidRPr="00DA14F3" w:rsidR="00501665" w:rsidP="00501665" w:rsidRDefault="00501665" w14:paraId="6E5EE2CD"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manera virtual y</w:t>
            </w:r>
          </w:p>
          <w:p w:rsidRPr="00E1507D" w:rsidR="00501665" w:rsidP="00501665" w:rsidRDefault="00501665" w14:paraId="6BCA7FC0" w14:textId="77777777">
            <w:pPr>
              <w:jc w:val="center"/>
              <w:rPr>
                <w:rFonts w:cs="Arial"/>
                <w:b/>
                <w:i/>
                <w:sz w:val="20"/>
                <w:highlight w:val="yellow"/>
              </w:rPr>
            </w:pPr>
            <w:r w:rsidRPr="00DA14F3">
              <w:rPr>
                <w:rFonts w:cs="Arial"/>
                <w:iCs/>
                <w:color w:val="000000"/>
                <w:sz w:val="18"/>
                <w:szCs w:val="18"/>
                <w:lang w:eastAsia="es-CO"/>
              </w:rPr>
              <w:t>presencial.</w:t>
            </w:r>
          </w:p>
        </w:tc>
        <w:tc>
          <w:tcPr>
            <w:tcW w:w="2139" w:type="dxa"/>
            <w:tcMar/>
          </w:tcPr>
          <w:p w:rsidRPr="00F34CCF" w:rsidR="00501665" w:rsidP="00501665" w:rsidRDefault="00501665" w14:paraId="575E2F8F"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Número de Personas capacitadas a través de procesos de formación para la participación de manera virtual y presencial.</w:t>
            </w:r>
          </w:p>
        </w:tc>
      </w:tr>
      <w:tr w:rsidRPr="00E1507D" w:rsidR="00501665" w:rsidTr="5DF7B1D0" w14:paraId="5BF0E8EE" w14:textId="77777777">
        <w:trPr>
          <w:trHeight w:val="763"/>
        </w:trPr>
        <w:tc>
          <w:tcPr>
            <w:tcW w:w="1753" w:type="dxa"/>
            <w:shd w:val="clear" w:color="auto" w:fill="auto"/>
            <w:tcMar/>
          </w:tcPr>
          <w:p w:rsidRPr="00DA14F3" w:rsidR="00501665" w:rsidP="00501665" w:rsidRDefault="00501665" w14:paraId="3C649899"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Fortalecer 80</w:t>
            </w:r>
          </w:p>
          <w:p w:rsidRPr="00DA14F3" w:rsidR="00501665" w:rsidP="00501665" w:rsidRDefault="00501665" w14:paraId="1AF7260A"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Organizaciones, JAC e</w:t>
            </w:r>
          </w:p>
          <w:p w:rsidRPr="00DA14F3" w:rsidR="00501665" w:rsidP="00501665" w:rsidRDefault="00501665" w14:paraId="3E0D95D5"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Instancias de</w:t>
            </w:r>
          </w:p>
          <w:p w:rsidRPr="00DA14F3" w:rsidR="00501665" w:rsidP="00501665" w:rsidRDefault="00501665" w14:paraId="1D61E495"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participación</w:t>
            </w:r>
          </w:p>
          <w:p w:rsidRPr="00E1507D" w:rsidR="00501665" w:rsidP="00501665" w:rsidRDefault="00501665" w14:paraId="3CD5E207" w14:textId="77777777">
            <w:pPr>
              <w:jc w:val="center"/>
              <w:rPr>
                <w:rFonts w:cs="Arial"/>
                <w:b/>
                <w:sz w:val="20"/>
                <w:highlight w:val="yellow"/>
              </w:rPr>
            </w:pPr>
            <w:r w:rsidRPr="00DA14F3">
              <w:rPr>
                <w:rFonts w:cs="Arial"/>
                <w:iCs/>
                <w:color w:val="000000"/>
                <w:sz w:val="18"/>
                <w:szCs w:val="18"/>
                <w:lang w:eastAsia="es-CO"/>
              </w:rPr>
              <w:t>ciudadana.</w:t>
            </w:r>
          </w:p>
        </w:tc>
        <w:tc>
          <w:tcPr>
            <w:tcW w:w="1920" w:type="dxa"/>
            <w:tcMar/>
          </w:tcPr>
          <w:p w:rsidRPr="00501665" w:rsidR="00501665" w:rsidP="00501665" w:rsidRDefault="00501665" w14:paraId="76ADF377" w14:textId="77777777">
            <w:pPr>
              <w:autoSpaceDE w:val="0"/>
              <w:autoSpaceDN w:val="0"/>
              <w:adjustRightInd w:val="0"/>
              <w:jc w:val="left"/>
              <w:rPr>
                <w:rFonts w:cs="Arial"/>
                <w:iCs/>
                <w:color w:val="000000"/>
                <w:sz w:val="18"/>
                <w:szCs w:val="18"/>
                <w:lang w:eastAsia="es-CO"/>
              </w:rPr>
            </w:pPr>
            <w:r w:rsidRPr="00501665">
              <w:rPr>
                <w:rFonts w:cs="Arial"/>
                <w:iCs/>
                <w:color w:val="000000"/>
                <w:sz w:val="18"/>
                <w:szCs w:val="18"/>
                <w:lang w:eastAsia="es-CO"/>
              </w:rPr>
              <w:t>Fortalecer organizaciones, Juntas de Acción Comunal (JAC) e instancias de participación</w:t>
            </w:r>
          </w:p>
          <w:p w:rsidRPr="00E1507D" w:rsidR="00501665" w:rsidP="00501665" w:rsidRDefault="00501665" w14:paraId="619F9711" w14:textId="77777777">
            <w:pPr>
              <w:rPr>
                <w:rFonts w:cs="Arial"/>
                <w:b/>
                <w:i/>
                <w:sz w:val="20"/>
                <w:highlight w:val="yellow"/>
              </w:rPr>
            </w:pPr>
            <w:r w:rsidRPr="00501665">
              <w:rPr>
                <w:rFonts w:cs="Arial"/>
                <w:iCs/>
                <w:color w:val="000000"/>
                <w:sz w:val="18"/>
                <w:szCs w:val="18"/>
                <w:lang w:eastAsia="es-CO"/>
              </w:rPr>
              <w:t>ciudadana mediante la dotación y el apoyo a iniciativas con recursos de inversión local</w:t>
            </w:r>
            <w:r>
              <w:rPr>
                <w:rFonts w:ascii="ArialNarrow" w:hAnsi="ArialNarrow" w:cs="ArialNarrow"/>
                <w:szCs w:val="24"/>
                <w:lang w:eastAsia="es-CO"/>
              </w:rPr>
              <w:t>.</w:t>
            </w:r>
          </w:p>
        </w:tc>
        <w:tc>
          <w:tcPr>
            <w:tcW w:w="1991" w:type="dxa"/>
            <w:tcMar/>
          </w:tcPr>
          <w:p w:rsidR="00501665" w:rsidP="00501665" w:rsidRDefault="00501665" w14:paraId="0CE19BC3" w14:textId="77777777">
            <w:pPr>
              <w:jc w:val="center"/>
              <w:rPr>
                <w:rFonts w:cs="Arial"/>
                <w:iCs/>
                <w:color w:val="000000"/>
                <w:sz w:val="18"/>
                <w:szCs w:val="18"/>
                <w:lang w:eastAsia="es-CO"/>
              </w:rPr>
            </w:pPr>
          </w:p>
          <w:p w:rsidR="5DF7B1D0" w:rsidP="5DF7B1D0" w:rsidRDefault="5DF7B1D0" w14:paraId="62422C21" w14:textId="189DBE83">
            <w:pPr>
              <w:jc w:val="center"/>
              <w:rPr>
                <w:rFonts w:cs="Arial"/>
                <w:color w:val="000000" w:themeColor="text1" w:themeTint="FF" w:themeShade="FF"/>
                <w:sz w:val="18"/>
                <w:szCs w:val="18"/>
                <w:lang w:eastAsia="es-CO"/>
              </w:rPr>
            </w:pPr>
          </w:p>
          <w:p w:rsidR="5DF7B1D0" w:rsidP="5DF7B1D0" w:rsidRDefault="5DF7B1D0" w14:paraId="33611D3E" w14:textId="6B88CF37">
            <w:pPr>
              <w:jc w:val="center"/>
              <w:rPr>
                <w:rFonts w:cs="Arial"/>
                <w:color w:val="000000" w:themeColor="text1" w:themeTint="FF" w:themeShade="FF"/>
                <w:sz w:val="18"/>
                <w:szCs w:val="18"/>
                <w:lang w:eastAsia="es-CO"/>
              </w:rPr>
            </w:pPr>
          </w:p>
          <w:p w:rsidR="5DF7B1D0" w:rsidP="5DF7B1D0" w:rsidRDefault="5DF7B1D0" w14:paraId="5751DF2E" w14:textId="45C4034A">
            <w:pPr>
              <w:jc w:val="center"/>
              <w:rPr>
                <w:rFonts w:cs="Arial"/>
                <w:color w:val="000000" w:themeColor="text1" w:themeTint="FF" w:themeShade="FF"/>
                <w:sz w:val="18"/>
                <w:szCs w:val="18"/>
                <w:lang w:eastAsia="es-CO"/>
              </w:rPr>
            </w:pPr>
          </w:p>
          <w:p w:rsidRPr="00E1507D" w:rsidR="00501665" w:rsidP="0A4DA2A0" w:rsidRDefault="1048DE76" w14:paraId="24A7D97E" w14:textId="228D2669">
            <w:pPr>
              <w:jc w:val="center"/>
              <w:rPr>
                <w:rFonts w:cs="Arial"/>
                <w:b/>
                <w:bCs/>
                <w:i/>
                <w:iCs/>
                <w:sz w:val="20"/>
                <w:highlight w:val="yellow"/>
              </w:rPr>
            </w:pPr>
            <w:r w:rsidRPr="0A4DA2A0">
              <w:rPr>
                <w:rFonts w:cs="Arial"/>
                <w:color w:val="000000" w:themeColor="text1"/>
                <w:sz w:val="18"/>
                <w:szCs w:val="18"/>
                <w:lang w:eastAsia="es-CO"/>
              </w:rPr>
              <w:t>FORTALECIMIENTO ORGANIZATI</w:t>
            </w:r>
            <w:r w:rsidRPr="0A4DA2A0" w:rsidR="752AA6C5">
              <w:rPr>
                <w:rFonts w:cs="Arial"/>
                <w:color w:val="000000" w:themeColor="text1"/>
                <w:sz w:val="18"/>
                <w:szCs w:val="18"/>
                <w:lang w:eastAsia="es-CO"/>
              </w:rPr>
              <w:t>V</w:t>
            </w:r>
            <w:r w:rsidRPr="0A4DA2A0">
              <w:rPr>
                <w:rFonts w:cs="Arial"/>
                <w:color w:val="000000" w:themeColor="text1"/>
                <w:sz w:val="18"/>
                <w:szCs w:val="18"/>
                <w:lang w:eastAsia="es-CO"/>
              </w:rPr>
              <w:t>O</w:t>
            </w:r>
          </w:p>
        </w:tc>
        <w:tc>
          <w:tcPr>
            <w:tcW w:w="1517" w:type="dxa"/>
            <w:tcMar/>
          </w:tcPr>
          <w:p w:rsidRPr="00DA14F3" w:rsidR="00501665" w:rsidP="5DF7B1D0" w:rsidRDefault="00501665" w14:paraId="5448DDFC" w14:textId="4E9F90A8">
            <w:pPr>
              <w:autoSpaceDE w:val="0"/>
              <w:autoSpaceDN w:val="0"/>
              <w:adjustRightInd w:val="0"/>
              <w:jc w:val="center"/>
              <w:rPr>
                <w:rFonts w:cs="Arial"/>
                <w:color w:val="000000" w:themeColor="text1" w:themeTint="FF" w:themeShade="FF"/>
                <w:sz w:val="18"/>
                <w:szCs w:val="18"/>
                <w:lang w:eastAsia="es-CO"/>
              </w:rPr>
            </w:pPr>
            <w:r w:rsidRPr="5DF7B1D0" w:rsidR="0113FABA">
              <w:rPr>
                <w:rFonts w:cs="Arial"/>
                <w:color w:val="000000" w:themeColor="text1" w:themeTint="FF" w:themeShade="FF"/>
                <w:sz w:val="18"/>
                <w:szCs w:val="18"/>
                <w:lang w:eastAsia="es-CO"/>
              </w:rPr>
              <w:t xml:space="preserve"> </w:t>
            </w:r>
          </w:p>
          <w:p w:rsidRPr="00DA14F3" w:rsidR="00501665" w:rsidP="5DF7B1D0" w:rsidRDefault="00501665" w14:paraId="60D39944" w14:textId="42E4C2CB">
            <w:pPr>
              <w:autoSpaceDE w:val="0"/>
              <w:autoSpaceDN w:val="0"/>
              <w:adjustRightInd w:val="0"/>
              <w:jc w:val="center"/>
              <w:rPr>
                <w:rFonts w:cs="Arial"/>
                <w:color w:val="000000" w:themeColor="text1" w:themeTint="FF" w:themeShade="FF"/>
                <w:sz w:val="18"/>
                <w:szCs w:val="18"/>
                <w:lang w:eastAsia="es-CO"/>
              </w:rPr>
            </w:pPr>
          </w:p>
          <w:p w:rsidRPr="00DA14F3" w:rsidR="00501665" w:rsidP="5DF7B1D0" w:rsidRDefault="00501665" w14:paraId="0AEE6AC2" w14:textId="490E8CC0">
            <w:pPr>
              <w:autoSpaceDE w:val="0"/>
              <w:autoSpaceDN w:val="0"/>
              <w:adjustRightInd w:val="0"/>
              <w:jc w:val="center"/>
              <w:rPr>
                <w:rFonts w:cs="Arial"/>
                <w:color w:val="000000"/>
                <w:sz w:val="18"/>
                <w:szCs w:val="18"/>
                <w:lang w:eastAsia="es-CO"/>
              </w:rPr>
            </w:pPr>
            <w:r w:rsidRPr="5DF7B1D0" w:rsidR="0113FABA">
              <w:rPr>
                <w:rFonts w:cs="Arial"/>
                <w:color w:val="000000" w:themeColor="text1" w:themeTint="FF" w:themeShade="FF"/>
                <w:sz w:val="18"/>
                <w:szCs w:val="18"/>
                <w:lang w:eastAsia="es-CO"/>
              </w:rPr>
              <w:t>Fortalecer 80</w:t>
            </w:r>
          </w:p>
          <w:p w:rsidRPr="00DA14F3" w:rsidR="00501665" w:rsidP="00501665" w:rsidRDefault="00501665" w14:paraId="1B8A3264"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Organizaciones, JAC e</w:t>
            </w:r>
          </w:p>
          <w:p w:rsidRPr="00DA14F3" w:rsidR="00501665" w:rsidP="00501665" w:rsidRDefault="00501665" w14:paraId="26096655"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Instancias de</w:t>
            </w:r>
          </w:p>
          <w:p w:rsidRPr="00DA14F3" w:rsidR="00501665" w:rsidP="00501665" w:rsidRDefault="00501665" w14:paraId="0A9A2609" w14:textId="77777777">
            <w:pPr>
              <w:autoSpaceDE w:val="0"/>
              <w:autoSpaceDN w:val="0"/>
              <w:adjustRightInd w:val="0"/>
              <w:jc w:val="center"/>
              <w:rPr>
                <w:rFonts w:cs="Arial"/>
                <w:iCs/>
                <w:color w:val="000000"/>
                <w:sz w:val="18"/>
                <w:szCs w:val="18"/>
                <w:lang w:eastAsia="es-CO"/>
              </w:rPr>
            </w:pPr>
            <w:r w:rsidRPr="00DA14F3">
              <w:rPr>
                <w:rFonts w:cs="Arial"/>
                <w:iCs/>
                <w:color w:val="000000"/>
                <w:sz w:val="18"/>
                <w:szCs w:val="18"/>
                <w:lang w:eastAsia="es-CO"/>
              </w:rPr>
              <w:t>participación</w:t>
            </w:r>
          </w:p>
          <w:p w:rsidRPr="00E1507D" w:rsidR="00501665" w:rsidP="00501665" w:rsidRDefault="00501665" w14:paraId="4DD13586" w14:textId="77777777">
            <w:pPr>
              <w:jc w:val="center"/>
              <w:rPr>
                <w:rFonts w:cs="Arial"/>
                <w:b/>
                <w:i/>
                <w:sz w:val="20"/>
                <w:highlight w:val="yellow"/>
              </w:rPr>
            </w:pPr>
            <w:r w:rsidRPr="00DA14F3">
              <w:rPr>
                <w:rFonts w:cs="Arial"/>
                <w:iCs/>
                <w:color w:val="000000"/>
                <w:sz w:val="18"/>
                <w:szCs w:val="18"/>
                <w:lang w:eastAsia="es-CO"/>
              </w:rPr>
              <w:t>ciudadana.</w:t>
            </w:r>
          </w:p>
        </w:tc>
        <w:tc>
          <w:tcPr>
            <w:tcW w:w="2139" w:type="dxa"/>
            <w:tcMar/>
          </w:tcPr>
          <w:p w:rsidR="5DF7B1D0" w:rsidP="5DF7B1D0" w:rsidRDefault="5DF7B1D0" w14:paraId="14874AE7" w14:textId="709DAA6A">
            <w:pPr>
              <w:jc w:val="center"/>
              <w:rPr>
                <w:rFonts w:cs="Arial"/>
                <w:color w:val="000000" w:themeColor="text1" w:themeTint="FF" w:themeShade="FF"/>
                <w:sz w:val="18"/>
                <w:szCs w:val="18"/>
                <w:lang w:eastAsia="es-CO"/>
              </w:rPr>
            </w:pPr>
          </w:p>
          <w:p w:rsidR="5DF7B1D0" w:rsidP="5DF7B1D0" w:rsidRDefault="5DF7B1D0" w14:paraId="721D81ED" w14:textId="08610BA1">
            <w:pPr>
              <w:jc w:val="center"/>
              <w:rPr>
                <w:rFonts w:cs="Arial"/>
                <w:color w:val="000000" w:themeColor="text1" w:themeTint="FF" w:themeShade="FF"/>
                <w:sz w:val="18"/>
                <w:szCs w:val="18"/>
                <w:lang w:eastAsia="es-CO"/>
              </w:rPr>
            </w:pPr>
          </w:p>
          <w:p w:rsidRPr="00F34CCF" w:rsidR="00501665" w:rsidP="00501665" w:rsidRDefault="00501665" w14:paraId="244D5626" w14:textId="77777777">
            <w:pPr>
              <w:autoSpaceDE w:val="0"/>
              <w:autoSpaceDN w:val="0"/>
              <w:adjustRightInd w:val="0"/>
              <w:jc w:val="center"/>
              <w:rPr>
                <w:rFonts w:cs="Arial"/>
                <w:iCs/>
                <w:color w:val="000000"/>
                <w:sz w:val="18"/>
                <w:szCs w:val="18"/>
                <w:lang w:eastAsia="es-CO"/>
              </w:rPr>
            </w:pPr>
            <w:r w:rsidRPr="00F34CCF">
              <w:rPr>
                <w:rFonts w:cs="Arial"/>
                <w:iCs/>
                <w:color w:val="000000"/>
                <w:sz w:val="18"/>
                <w:szCs w:val="18"/>
                <w:lang w:eastAsia="es-CO"/>
              </w:rPr>
              <w:t>Número de Organizaciones, JAC e Instancias de participación ciudadana fortalecidas.</w:t>
            </w:r>
          </w:p>
        </w:tc>
      </w:tr>
    </w:tbl>
    <w:p w:rsidRPr="00E1507D" w:rsidR="00D779D2" w:rsidP="00CB0EC5" w:rsidRDefault="00D779D2" w14:paraId="63966B72" w14:textId="77777777">
      <w:pPr>
        <w:autoSpaceDE w:val="0"/>
        <w:autoSpaceDN w:val="0"/>
        <w:adjustRightInd w:val="0"/>
        <w:rPr>
          <w:rFonts w:cs="Arial"/>
          <w:color w:val="FF0000"/>
          <w:sz w:val="20"/>
        </w:rPr>
      </w:pPr>
    </w:p>
    <w:p w:rsidRPr="00E1507D" w:rsidR="004A289C" w:rsidP="00EC631A" w:rsidRDefault="004A289C" w14:paraId="7BD81672" w14:textId="77777777">
      <w:pPr>
        <w:pStyle w:val="Subttulo"/>
        <w:numPr>
          <w:ilvl w:val="0"/>
          <w:numId w:val="6"/>
        </w:numPr>
        <w:rPr>
          <w:rFonts w:ascii="Arial" w:hAnsi="Arial" w:cs="Arial"/>
          <w:sz w:val="20"/>
          <w:szCs w:val="20"/>
        </w:rPr>
      </w:pPr>
      <w:bookmarkStart w:name="_Toc251320108" w:id="10"/>
      <w:bookmarkStart w:name="_Toc251066189" w:id="11"/>
      <w:r w:rsidRPr="0A4DA2A0">
        <w:rPr>
          <w:rFonts w:ascii="Arial" w:hAnsi="Arial" w:cs="Arial"/>
          <w:sz w:val="20"/>
          <w:szCs w:val="20"/>
        </w:rPr>
        <w:t>RESULTADOS E IMPACTOS DEL PROYECTO</w:t>
      </w:r>
      <w:bookmarkEnd w:id="10"/>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E1507D" w:rsidR="004A289C" w:rsidTr="04F5D58A" w14:paraId="167947B6" w14:textId="77777777">
        <w:trPr>
          <w:trHeight w:val="1020"/>
          <w:jc w:val="center"/>
        </w:trPr>
        <w:tc>
          <w:tcPr>
            <w:tcW w:w="10184" w:type="dxa"/>
            <w:shd w:val="clear" w:color="auto" w:fill="DBDBDB" w:themeFill="accent3" w:themeFillTint="66"/>
          </w:tcPr>
          <w:p w:rsidRPr="00E1507D" w:rsidR="004A289C" w:rsidP="00E56073" w:rsidRDefault="004A289C" w14:paraId="4AE5B7AF" w14:textId="77777777">
            <w:pPr>
              <w:ind w:left="360"/>
              <w:rPr>
                <w:rFonts w:cs="Arial"/>
                <w:b/>
                <w:sz w:val="20"/>
              </w:rPr>
            </w:pPr>
          </w:p>
          <w:p w:rsidRPr="00E1507D" w:rsidR="004A289C" w:rsidP="004A289C" w:rsidRDefault="004A289C" w14:paraId="5A3ABF5A" w14:textId="77777777">
            <w:pPr>
              <w:pStyle w:val="Subttulo"/>
              <w:numPr>
                <w:ilvl w:val="0"/>
                <w:numId w:val="0"/>
              </w:numPr>
              <w:ind w:left="762" w:hanging="402"/>
              <w:rPr>
                <w:rFonts w:ascii="Arial" w:hAnsi="Arial" w:cs="Arial"/>
                <w:sz w:val="20"/>
                <w:szCs w:val="20"/>
              </w:rPr>
            </w:pPr>
            <w:r w:rsidRPr="00E1507D">
              <w:rPr>
                <w:rFonts w:ascii="Arial" w:hAnsi="Arial" w:cs="Arial"/>
                <w:sz w:val="20"/>
                <w:szCs w:val="20"/>
              </w:rPr>
              <w:t>RESULTADOS E IMPACTOS DEL PROYECTO</w:t>
            </w:r>
          </w:p>
          <w:p w:rsidRPr="00E1507D" w:rsidR="004A289C" w:rsidP="00E56073" w:rsidRDefault="004A289C" w14:paraId="3955E093" w14:textId="77777777">
            <w:pPr>
              <w:ind w:left="360"/>
              <w:rPr>
                <w:rFonts w:cs="Arial"/>
                <w:sz w:val="20"/>
              </w:rPr>
            </w:pPr>
          </w:p>
          <w:p w:rsidRPr="00E1507D" w:rsidR="004A289C" w:rsidP="00E56073" w:rsidRDefault="004A289C" w14:paraId="16E77CC8" w14:textId="77777777">
            <w:pPr>
              <w:ind w:left="360"/>
              <w:rPr>
                <w:rFonts w:cs="Arial"/>
                <w:i/>
                <w:sz w:val="20"/>
              </w:rPr>
            </w:pPr>
            <w:r w:rsidRPr="00E1507D">
              <w:rPr>
                <w:rFonts w:cs="Arial"/>
                <w:i/>
                <w:sz w:val="20"/>
              </w:rPr>
              <w:t>Ingrese</w:t>
            </w:r>
            <w:r w:rsidRPr="00E1507D" w:rsidR="00B621A1">
              <w:rPr>
                <w:rFonts w:cs="Arial"/>
                <w:i/>
                <w:sz w:val="20"/>
              </w:rPr>
              <w:t xml:space="preserve"> </w:t>
            </w:r>
            <w:r w:rsidRPr="00E1507D" w:rsidR="00EE2517">
              <w:rPr>
                <w:rFonts w:cs="Arial"/>
                <w:i/>
                <w:sz w:val="20"/>
              </w:rPr>
              <w:t xml:space="preserve">los </w:t>
            </w:r>
            <w:r w:rsidRPr="00E1507D" w:rsidR="00EE2517">
              <w:rPr>
                <w:rFonts w:cs="Arial"/>
                <w:b/>
                <w:i/>
                <w:sz w:val="20"/>
              </w:rPr>
              <w:t xml:space="preserve">resultados </w:t>
            </w:r>
            <w:r w:rsidRPr="00E1507D" w:rsidR="00EE2517">
              <w:rPr>
                <w:rFonts w:cs="Arial"/>
                <w:i/>
                <w:sz w:val="20"/>
              </w:rPr>
              <w:t>puntuales que</w:t>
            </w:r>
            <w:r w:rsidRPr="00E1507D" w:rsidR="006F5104">
              <w:rPr>
                <w:rFonts w:cs="Arial"/>
                <w:i/>
                <w:sz w:val="20"/>
              </w:rPr>
              <w:t xml:space="preserve"> se espera obtener con el</w:t>
            </w:r>
            <w:r w:rsidRPr="00E1507D" w:rsidR="00B621A1">
              <w:rPr>
                <w:rFonts w:cs="Arial"/>
                <w:i/>
                <w:sz w:val="20"/>
              </w:rPr>
              <w:t xml:space="preserve"> </w:t>
            </w:r>
            <w:r w:rsidRPr="00E1507D" w:rsidR="00EE2517">
              <w:rPr>
                <w:rFonts w:cs="Arial"/>
                <w:i/>
                <w:sz w:val="20"/>
              </w:rPr>
              <w:t>proyecto en términos de los beneficios generados</w:t>
            </w:r>
            <w:r w:rsidRPr="00E1507D" w:rsidR="004C4F55">
              <w:rPr>
                <w:rFonts w:cs="Arial"/>
                <w:i/>
                <w:sz w:val="20"/>
              </w:rPr>
              <w:t>.</w:t>
            </w:r>
          </w:p>
          <w:p w:rsidRPr="00E1507D" w:rsidR="004A289C" w:rsidP="00E56073" w:rsidRDefault="004A289C" w14:paraId="12C42424" w14:textId="77777777">
            <w:pPr>
              <w:ind w:left="360"/>
              <w:rPr>
                <w:rFonts w:cs="Arial"/>
                <w:sz w:val="20"/>
              </w:rPr>
            </w:pPr>
          </w:p>
        </w:tc>
      </w:tr>
      <w:tr w:rsidRPr="00E1507D" w:rsidR="004A289C" w:rsidTr="04F5D58A" w14:paraId="344E8B68" w14:textId="77777777">
        <w:trPr>
          <w:trHeight w:val="1025"/>
          <w:jc w:val="center"/>
        </w:trPr>
        <w:tc>
          <w:tcPr>
            <w:tcW w:w="10184" w:type="dxa"/>
            <w:vAlign w:val="center"/>
          </w:tcPr>
          <w:p w:rsidRPr="00E1507D" w:rsidR="004A289C" w:rsidP="00E56073" w:rsidRDefault="004A289C" w14:paraId="379CA55B" w14:textId="77777777">
            <w:pPr>
              <w:ind w:left="720"/>
              <w:jc w:val="left"/>
              <w:rPr>
                <w:rFonts w:cs="Arial"/>
                <w:b/>
                <w:sz w:val="20"/>
              </w:rPr>
            </w:pPr>
          </w:p>
          <w:p w:rsidRPr="00E1507D" w:rsidR="004A289C" w:rsidP="00E56073" w:rsidRDefault="00EE2517" w14:paraId="10853EE7" w14:textId="77777777">
            <w:pPr>
              <w:ind w:left="708"/>
              <w:jc w:val="left"/>
              <w:rPr>
                <w:rFonts w:cs="Arial"/>
                <w:b/>
                <w:sz w:val="20"/>
              </w:rPr>
            </w:pPr>
            <w:r w:rsidRPr="00E1507D">
              <w:rPr>
                <w:rFonts w:cs="Arial"/>
                <w:b/>
                <w:sz w:val="20"/>
              </w:rPr>
              <w:t>Beneficios:</w:t>
            </w:r>
          </w:p>
          <w:p w:rsidRPr="00E1507D" w:rsidR="00EE2517" w:rsidP="00E56073" w:rsidRDefault="00EE2517" w14:paraId="5ABF93C4" w14:textId="77777777">
            <w:pPr>
              <w:ind w:left="708"/>
              <w:jc w:val="left"/>
              <w:rPr>
                <w:rFonts w:cs="Arial"/>
                <w:b/>
                <w:sz w:val="20"/>
              </w:rPr>
            </w:pPr>
          </w:p>
          <w:p w:rsidR="337BB79D" w:rsidP="0A4DA2A0" w:rsidRDefault="337BB79D" w14:paraId="727FE591" w14:textId="45526A71">
            <w:pPr>
              <w:pStyle w:val="Prrafodelista"/>
              <w:numPr>
                <w:ilvl w:val="0"/>
                <w:numId w:val="2"/>
              </w:numPr>
              <w:spacing w:line="259" w:lineRule="auto"/>
              <w:rPr>
                <w:rFonts w:eastAsia="Arial" w:cs="Arial"/>
                <w:sz w:val="20"/>
              </w:rPr>
            </w:pPr>
            <w:r w:rsidRPr="0A4DA2A0">
              <w:rPr>
                <w:rFonts w:cs="Arial"/>
                <w:sz w:val="20"/>
              </w:rPr>
              <w:t xml:space="preserve">Se busca beneficiar a la </w:t>
            </w:r>
            <w:r w:rsidRPr="0A4DA2A0" w:rsidR="4F04CED1">
              <w:rPr>
                <w:rFonts w:cs="Arial"/>
                <w:sz w:val="20"/>
              </w:rPr>
              <w:t>ciudadanía</w:t>
            </w:r>
            <w:r w:rsidRPr="0A4DA2A0" w:rsidR="08A5EF70">
              <w:rPr>
                <w:rFonts w:cs="Arial"/>
                <w:sz w:val="20"/>
              </w:rPr>
              <w:t>,</w:t>
            </w:r>
            <w:r w:rsidRPr="0A4DA2A0">
              <w:rPr>
                <w:rFonts w:cs="Arial"/>
                <w:sz w:val="20"/>
              </w:rPr>
              <w:t xml:space="preserve"> organizaciones </w:t>
            </w:r>
            <w:r w:rsidRPr="0A4DA2A0" w:rsidR="29929EA2">
              <w:rPr>
                <w:rFonts w:cs="Arial"/>
                <w:sz w:val="20"/>
              </w:rPr>
              <w:t xml:space="preserve">y comunidad en general </w:t>
            </w:r>
            <w:r w:rsidRPr="0A4DA2A0" w:rsidR="4A87F23F">
              <w:rPr>
                <w:rFonts w:cs="Arial"/>
                <w:sz w:val="20"/>
              </w:rPr>
              <w:t xml:space="preserve">contribuyendo </w:t>
            </w:r>
            <w:r w:rsidRPr="0A4DA2A0" w:rsidR="671D17CB">
              <w:rPr>
                <w:rFonts w:cs="Arial"/>
                <w:sz w:val="20"/>
              </w:rPr>
              <w:t>a</w:t>
            </w:r>
            <w:r w:rsidRPr="0A4DA2A0" w:rsidR="331F8D6B">
              <w:rPr>
                <w:rFonts w:cs="Arial"/>
                <w:sz w:val="20"/>
              </w:rPr>
              <w:t xml:space="preserve"> el mejoramiento </w:t>
            </w:r>
            <w:r w:rsidRPr="0A4DA2A0" w:rsidR="1896AE59">
              <w:rPr>
                <w:rFonts w:cs="Arial"/>
                <w:sz w:val="20"/>
              </w:rPr>
              <w:t xml:space="preserve">y ampliación de la participación en espacios de </w:t>
            </w:r>
            <w:r w:rsidRPr="0A4DA2A0" w:rsidR="3EEEA9B1">
              <w:rPr>
                <w:rFonts w:cs="Arial"/>
                <w:sz w:val="20"/>
              </w:rPr>
              <w:t>interlocución</w:t>
            </w:r>
            <w:r w:rsidRPr="0A4DA2A0" w:rsidR="5133F5FB">
              <w:rPr>
                <w:rFonts w:cs="Arial"/>
                <w:sz w:val="20"/>
              </w:rPr>
              <w:t xml:space="preserve"> que permitan incidir en las </w:t>
            </w:r>
            <w:r w:rsidRPr="0A4DA2A0" w:rsidR="7CBA5AAC">
              <w:rPr>
                <w:rFonts w:cs="Arial"/>
                <w:sz w:val="20"/>
              </w:rPr>
              <w:t>decisiones</w:t>
            </w:r>
            <w:r w:rsidRPr="0A4DA2A0" w:rsidR="0B2F8214">
              <w:rPr>
                <w:rFonts w:cs="Arial"/>
                <w:sz w:val="20"/>
              </w:rPr>
              <w:t>,</w:t>
            </w:r>
            <w:r w:rsidRPr="0A4DA2A0" w:rsidR="7CBA5AAC">
              <w:rPr>
                <w:rFonts w:cs="Arial"/>
                <w:sz w:val="20"/>
              </w:rPr>
              <w:t xml:space="preserve"> </w:t>
            </w:r>
            <w:r w:rsidRPr="0A4DA2A0" w:rsidR="5133F5FB">
              <w:rPr>
                <w:rFonts w:cs="Arial"/>
                <w:sz w:val="20"/>
              </w:rPr>
              <w:t xml:space="preserve">concertación </w:t>
            </w:r>
            <w:r w:rsidRPr="0A4DA2A0" w:rsidR="5581046A">
              <w:rPr>
                <w:rFonts w:cs="Arial"/>
                <w:sz w:val="20"/>
              </w:rPr>
              <w:t>y el fortalecimiento incidente</w:t>
            </w:r>
            <w:r w:rsidRPr="0A4DA2A0" w:rsidR="1894D177">
              <w:rPr>
                <w:rFonts w:cs="Arial"/>
                <w:sz w:val="20"/>
              </w:rPr>
              <w:t>.</w:t>
            </w:r>
          </w:p>
          <w:p w:rsidR="7AC7EF58" w:rsidP="0A4DA2A0" w:rsidRDefault="7AC7EF58" w14:paraId="759B9647" w14:textId="7200C37F">
            <w:pPr>
              <w:pStyle w:val="Prrafodelista"/>
              <w:numPr>
                <w:ilvl w:val="0"/>
                <w:numId w:val="2"/>
              </w:numPr>
              <w:spacing w:line="259" w:lineRule="auto"/>
              <w:rPr>
                <w:sz w:val="20"/>
              </w:rPr>
            </w:pPr>
            <w:r w:rsidRPr="0A4DA2A0">
              <w:rPr>
                <w:rFonts w:cs="Arial"/>
                <w:sz w:val="20"/>
              </w:rPr>
              <w:t>Participación efectiva de la comunidad, organizada en procesos de veeduría ciudadana, mediante prácticas cualificadas y sistematizadas que facilitan la relación con las instituciones públicas en los diversos temas</w:t>
            </w:r>
            <w:r w:rsidRPr="0A4DA2A0" w:rsidR="15A01C2B">
              <w:rPr>
                <w:rFonts w:cs="Arial"/>
                <w:sz w:val="20"/>
              </w:rPr>
              <w:t>.</w:t>
            </w:r>
          </w:p>
          <w:p w:rsidR="0DCEA0CE" w:rsidP="0A4DA2A0" w:rsidRDefault="0DCEA0CE" w14:paraId="695C77A6" w14:textId="254FEB33">
            <w:pPr>
              <w:pStyle w:val="Prrafodelista"/>
              <w:numPr>
                <w:ilvl w:val="0"/>
                <w:numId w:val="2"/>
              </w:numPr>
              <w:spacing w:line="259" w:lineRule="auto"/>
              <w:rPr>
                <w:rFonts w:eastAsia="Arial" w:cs="Arial"/>
                <w:sz w:val="20"/>
              </w:rPr>
            </w:pPr>
            <w:r w:rsidRPr="0A4DA2A0">
              <w:rPr>
                <w:rFonts w:cs="Arial"/>
                <w:sz w:val="20"/>
              </w:rPr>
              <w:t xml:space="preserve">Apoyar con espacios </w:t>
            </w:r>
            <w:r w:rsidRPr="0A4DA2A0" w:rsidR="720D4E10">
              <w:rPr>
                <w:rFonts w:cs="Arial"/>
                <w:sz w:val="20"/>
              </w:rPr>
              <w:t>físicos</w:t>
            </w:r>
            <w:r w:rsidRPr="0A4DA2A0" w:rsidR="3E5A85C8">
              <w:rPr>
                <w:rFonts w:cs="Arial"/>
                <w:sz w:val="20"/>
              </w:rPr>
              <w:t xml:space="preserve">, elementos y </w:t>
            </w:r>
            <w:r w:rsidRPr="0A4DA2A0" w:rsidR="1865C6B3">
              <w:rPr>
                <w:rFonts w:cs="Arial"/>
                <w:sz w:val="20"/>
              </w:rPr>
              <w:t xml:space="preserve">locaciones que permitan tener un ejercicio de </w:t>
            </w:r>
            <w:r w:rsidRPr="0A4DA2A0" w:rsidR="24737BF2">
              <w:rPr>
                <w:rFonts w:cs="Arial"/>
                <w:sz w:val="20"/>
              </w:rPr>
              <w:t>integración</w:t>
            </w:r>
            <w:r w:rsidRPr="0A4DA2A0" w:rsidR="1865C6B3">
              <w:rPr>
                <w:rFonts w:cs="Arial"/>
                <w:sz w:val="20"/>
              </w:rPr>
              <w:t xml:space="preserve"> y </w:t>
            </w:r>
            <w:r w:rsidRPr="0A4DA2A0" w:rsidR="6C952D85">
              <w:rPr>
                <w:rFonts w:cs="Arial"/>
                <w:sz w:val="20"/>
              </w:rPr>
              <w:t>participación</w:t>
            </w:r>
            <w:r w:rsidRPr="0A4DA2A0" w:rsidR="1865C6B3">
              <w:rPr>
                <w:rFonts w:cs="Arial"/>
                <w:sz w:val="20"/>
              </w:rPr>
              <w:t xml:space="preserve"> adecuado, en pro de la comunidad y sus organizaciones </w:t>
            </w:r>
            <w:r w:rsidRPr="0A4DA2A0" w:rsidR="35271E10">
              <w:rPr>
                <w:rFonts w:cs="Arial"/>
                <w:sz w:val="20"/>
              </w:rPr>
              <w:t xml:space="preserve">que permitan tener </w:t>
            </w:r>
            <w:r w:rsidRPr="0A4DA2A0" w:rsidR="2B9CC6BF">
              <w:rPr>
                <w:rFonts w:cs="Arial"/>
                <w:sz w:val="20"/>
              </w:rPr>
              <w:t xml:space="preserve">un acercamiento con las instituciones y </w:t>
            </w:r>
            <w:r w:rsidRPr="0A4DA2A0" w:rsidR="5E9B52D9">
              <w:rPr>
                <w:rFonts w:cs="Arial"/>
                <w:sz w:val="20"/>
              </w:rPr>
              <w:t xml:space="preserve">reconociendo al otro como actor dentro de la </w:t>
            </w:r>
            <w:r w:rsidRPr="0A4DA2A0" w:rsidR="46F50583">
              <w:rPr>
                <w:rFonts w:cs="Arial"/>
                <w:sz w:val="20"/>
              </w:rPr>
              <w:t>sociedad, recuperando</w:t>
            </w:r>
            <w:r w:rsidRPr="0A4DA2A0" w:rsidR="28EDAC13">
              <w:rPr>
                <w:rFonts w:cs="Arial"/>
                <w:sz w:val="20"/>
              </w:rPr>
              <w:t xml:space="preserve"> la confianza de los ciudadanos y aumentando la imagen positiva de la Administración distrital y local</w:t>
            </w:r>
            <w:r w:rsidRPr="0A4DA2A0" w:rsidR="312387D4">
              <w:rPr>
                <w:rFonts w:cs="Arial"/>
                <w:sz w:val="20"/>
              </w:rPr>
              <w:t>.</w:t>
            </w:r>
          </w:p>
          <w:p w:rsidRPr="00E1507D" w:rsidR="004A289C" w:rsidP="0A4DA2A0" w:rsidRDefault="004A289C" w14:paraId="4B644A8D" w14:textId="0140DCF0">
            <w:pPr>
              <w:rPr>
                <w:rFonts w:cs="Arial"/>
                <w:b/>
                <w:bCs/>
                <w:sz w:val="20"/>
              </w:rPr>
            </w:pPr>
          </w:p>
        </w:tc>
      </w:tr>
      <w:tr w:rsidRPr="00E1507D" w:rsidR="004A289C" w:rsidTr="04F5D58A" w14:paraId="7FBC402C" w14:textId="77777777">
        <w:trPr>
          <w:trHeight w:val="2655"/>
          <w:jc w:val="center"/>
        </w:trPr>
        <w:tc>
          <w:tcPr>
            <w:tcW w:w="10184" w:type="dxa"/>
            <w:vAlign w:val="center"/>
          </w:tcPr>
          <w:p w:rsidRPr="00E1507D" w:rsidR="00993B86" w:rsidP="00993B86" w:rsidRDefault="00993B86" w14:paraId="676518CD" w14:textId="77777777">
            <w:pPr>
              <w:ind w:left="708"/>
              <w:jc w:val="left"/>
              <w:rPr>
                <w:rFonts w:cs="Arial"/>
                <w:b/>
                <w:color w:val="2E74B5"/>
                <w:sz w:val="20"/>
              </w:rPr>
            </w:pPr>
            <w:r w:rsidRPr="00E1507D">
              <w:rPr>
                <w:rFonts w:cs="Arial"/>
                <w:b/>
                <w:sz w:val="20"/>
              </w:rPr>
              <w:t>Resultados</w:t>
            </w:r>
            <w:r w:rsidRPr="00E1507D">
              <w:rPr>
                <w:rFonts w:cs="Arial"/>
                <w:b/>
                <w:color w:val="2E74B5"/>
                <w:sz w:val="20"/>
              </w:rPr>
              <w:t xml:space="preserve">: </w:t>
            </w:r>
          </w:p>
          <w:p w:rsidRPr="00E1507D" w:rsidR="00EE2517" w:rsidP="00E56073" w:rsidRDefault="00EE2517" w14:paraId="2677290C" w14:textId="77777777">
            <w:pPr>
              <w:ind w:left="708"/>
              <w:jc w:val="left"/>
              <w:rPr>
                <w:rFonts w:cs="Arial"/>
                <w:b/>
                <w:sz w:val="20"/>
              </w:rPr>
            </w:pPr>
          </w:p>
          <w:p w:rsidRPr="00E1507D" w:rsidR="00705AAF" w:rsidP="0A4DA2A0" w:rsidRDefault="00225F81" w14:paraId="53EBDDF0" w14:textId="598A367C">
            <w:pPr>
              <w:pStyle w:val="Prrafodelista"/>
              <w:numPr>
                <w:ilvl w:val="0"/>
                <w:numId w:val="38"/>
              </w:numPr>
              <w:spacing w:line="259" w:lineRule="auto"/>
              <w:rPr>
                <w:rFonts w:eastAsia="Arial" w:cs="Arial"/>
                <w:sz w:val="20"/>
              </w:rPr>
            </w:pPr>
            <w:r>
              <w:rPr>
                <w:rFonts w:cs="Arial"/>
                <w:sz w:val="20"/>
              </w:rPr>
              <w:t>En San Cristóbal se ha evidenciado</w:t>
            </w:r>
            <w:r w:rsidRPr="0A4DA2A0" w:rsidR="0EA83014">
              <w:rPr>
                <w:rFonts w:cs="Arial"/>
                <w:sz w:val="20"/>
              </w:rPr>
              <w:t xml:space="preserve"> la importancia de los espacios de participación, ejercicios de control a la inversión pública y consolidación de una cultura política basada en la defensa del bien común.</w:t>
            </w:r>
          </w:p>
          <w:p w:rsidRPr="00E1507D" w:rsidR="00705AAF" w:rsidP="0A4DA2A0" w:rsidRDefault="00225F81" w14:paraId="3537A0FC" w14:textId="021EEF0E">
            <w:pPr>
              <w:pStyle w:val="Prrafodelista"/>
              <w:numPr>
                <w:ilvl w:val="0"/>
                <w:numId w:val="38"/>
              </w:numPr>
              <w:spacing w:line="259" w:lineRule="auto"/>
              <w:rPr>
                <w:rFonts w:eastAsia="Arial" w:cs="Arial"/>
                <w:sz w:val="20"/>
              </w:rPr>
            </w:pPr>
            <w:r>
              <w:rPr>
                <w:rFonts w:cs="Arial"/>
                <w:sz w:val="20"/>
              </w:rPr>
              <w:t>La localidad ha fortalecido</w:t>
            </w:r>
            <w:r w:rsidRPr="0A4DA2A0" w:rsidR="0EA83014">
              <w:rPr>
                <w:rFonts w:cs="Arial"/>
                <w:sz w:val="20"/>
              </w:rPr>
              <w:t xml:space="preserve"> los conocimientos y espacios generados para la ciudadanía en temas de interés común y construcción</w:t>
            </w:r>
            <w:r w:rsidRPr="0A4DA2A0" w:rsidR="289C5099">
              <w:rPr>
                <w:rFonts w:cs="Arial"/>
                <w:sz w:val="20"/>
              </w:rPr>
              <w:t xml:space="preserve"> comunitaria y social.</w:t>
            </w:r>
          </w:p>
          <w:p w:rsidRPr="00E1507D" w:rsidR="00705AAF" w:rsidP="04F5D58A" w:rsidRDefault="4E06557A" w14:paraId="4EA9BA15" w14:textId="5BF479D1">
            <w:pPr>
              <w:pStyle w:val="Prrafodelista"/>
              <w:numPr>
                <w:ilvl w:val="0"/>
                <w:numId w:val="38"/>
              </w:numPr>
              <w:spacing w:line="259" w:lineRule="auto"/>
              <w:rPr>
                <w:sz w:val="20"/>
              </w:rPr>
            </w:pPr>
            <w:r w:rsidRPr="04F5D58A">
              <w:rPr>
                <w:rFonts w:cs="Arial"/>
                <w:sz w:val="20"/>
              </w:rPr>
              <w:t>Las juntas</w:t>
            </w:r>
            <w:r w:rsidRPr="04F5D58A" w:rsidR="00225F81">
              <w:rPr>
                <w:rFonts w:cs="Arial"/>
                <w:sz w:val="20"/>
              </w:rPr>
              <w:t xml:space="preserve"> de acción comunal </w:t>
            </w:r>
            <w:r w:rsidRPr="04F5D58A" w:rsidR="00BC5997">
              <w:rPr>
                <w:rFonts w:cs="Arial"/>
                <w:sz w:val="20"/>
              </w:rPr>
              <w:t xml:space="preserve">habrán ampliado las accione, actividades y proyectos de toda </w:t>
            </w:r>
            <w:r w:rsidRPr="04F5D58A" w:rsidR="0E855C38">
              <w:rPr>
                <w:rFonts w:cs="Arial"/>
                <w:sz w:val="20"/>
              </w:rPr>
              <w:t>índole</w:t>
            </w:r>
            <w:r w:rsidRPr="04F5D58A" w:rsidR="00BC5997">
              <w:rPr>
                <w:rFonts w:cs="Arial"/>
                <w:sz w:val="20"/>
              </w:rPr>
              <w:t xml:space="preserve"> resignifican los espacios públicos comunales como elementos de construcción de identidad territorial y de desarrollo social. </w:t>
            </w:r>
          </w:p>
        </w:tc>
      </w:tr>
    </w:tbl>
    <w:p w:rsidRPr="00E1507D" w:rsidR="004A289C" w:rsidP="00E363EF" w:rsidRDefault="004A289C" w14:paraId="7332107B" w14:textId="77777777">
      <w:pPr>
        <w:pStyle w:val="Subttulo"/>
        <w:numPr>
          <w:ilvl w:val="0"/>
          <w:numId w:val="0"/>
        </w:numPr>
        <w:ind w:left="720" w:hanging="720"/>
        <w:rPr>
          <w:rFonts w:ascii="Arial" w:hAnsi="Arial" w:cs="Arial"/>
          <w:sz w:val="20"/>
          <w:szCs w:val="20"/>
        </w:rPr>
      </w:pPr>
    </w:p>
    <w:p w:rsidRPr="00E1507D" w:rsidR="00D779D2" w:rsidP="00EC631A" w:rsidRDefault="00D779D2" w14:paraId="5D69F09B" w14:textId="77777777">
      <w:pPr>
        <w:pStyle w:val="Subttulo"/>
        <w:numPr>
          <w:ilvl w:val="0"/>
          <w:numId w:val="6"/>
        </w:numPr>
        <w:rPr>
          <w:rFonts w:ascii="Arial" w:hAnsi="Arial" w:cs="Arial"/>
          <w:sz w:val="20"/>
          <w:szCs w:val="20"/>
        </w:rPr>
      </w:pPr>
      <w:r w:rsidRPr="0A4DA2A0">
        <w:rPr>
          <w:rFonts w:ascii="Arial" w:hAnsi="Arial" w:cs="Arial"/>
          <w:sz w:val="20"/>
          <w:szCs w:val="20"/>
        </w:rPr>
        <w:t>HOJA DE VIDA DEL PROYECTO</w:t>
      </w:r>
    </w:p>
    <w:tbl>
      <w:tblPr>
        <w:tblW w:w="1007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078"/>
      </w:tblGrid>
      <w:tr w:rsidRPr="00E1507D" w:rsidR="00D779D2" w:rsidTr="3CE121BC" w14:paraId="51EB91CC" w14:textId="77777777">
        <w:trPr>
          <w:jc w:val="center"/>
        </w:trPr>
        <w:tc>
          <w:tcPr>
            <w:tcW w:w="10078" w:type="dxa"/>
            <w:shd w:val="clear" w:color="auto" w:fill="DBDBDB" w:themeFill="accent3" w:themeFillTint="66"/>
            <w:tcMar/>
          </w:tcPr>
          <w:p w:rsidRPr="00E1507D" w:rsidR="00D779D2" w:rsidP="00D779D2" w:rsidRDefault="00D779D2" w14:paraId="3BBB8815" w14:textId="77777777">
            <w:pPr>
              <w:ind w:left="360"/>
              <w:rPr>
                <w:rFonts w:cs="Arial"/>
                <w:b/>
                <w:sz w:val="20"/>
              </w:rPr>
            </w:pPr>
          </w:p>
          <w:p w:rsidRPr="00E1507D" w:rsidR="00D779D2" w:rsidP="00D779D2" w:rsidRDefault="00D779D2" w14:paraId="41EFC909" w14:textId="77777777">
            <w:pPr>
              <w:ind w:left="360"/>
              <w:jc w:val="left"/>
              <w:rPr>
                <w:rFonts w:cs="Arial"/>
                <w:b/>
                <w:sz w:val="20"/>
              </w:rPr>
            </w:pPr>
            <w:r w:rsidRPr="00E1507D">
              <w:rPr>
                <w:rFonts w:cs="Arial"/>
                <w:b/>
                <w:sz w:val="20"/>
              </w:rPr>
              <w:t>VIABILIDAD Y ACTUALIZACIONES</w:t>
            </w:r>
          </w:p>
          <w:p w:rsidRPr="00E1507D" w:rsidR="00D779D2" w:rsidP="00D779D2" w:rsidRDefault="00D779D2" w14:paraId="6D7DD5B6" w14:textId="77777777">
            <w:pPr>
              <w:ind w:left="360"/>
              <w:rPr>
                <w:rFonts w:cs="Arial"/>
                <w:i/>
                <w:sz w:val="20"/>
              </w:rPr>
            </w:pPr>
            <w:r w:rsidRPr="00E1507D">
              <w:rPr>
                <w:rFonts w:cs="Arial"/>
                <w:i/>
                <w:sz w:val="20"/>
              </w:rPr>
              <w:t>Especifique los aspectos relevantes del proyecto, que deban tenerse en cuenta para la formulación y ejecución del mismo.</w:t>
            </w:r>
            <w:r w:rsidRPr="00E1507D" w:rsidDel="0059714E">
              <w:rPr>
                <w:rFonts w:cs="Arial"/>
                <w:i/>
                <w:sz w:val="20"/>
              </w:rPr>
              <w:t xml:space="preserve"> </w:t>
            </w:r>
          </w:p>
          <w:p w:rsidRPr="00E1507D" w:rsidR="00D779D2" w:rsidP="00D779D2" w:rsidRDefault="00D779D2" w14:paraId="55B91B0D" w14:textId="77777777">
            <w:pPr>
              <w:rPr>
                <w:rFonts w:cs="Arial"/>
                <w:sz w:val="20"/>
              </w:rPr>
            </w:pPr>
          </w:p>
        </w:tc>
      </w:tr>
      <w:tr w:rsidRPr="00E1507D" w:rsidR="00D779D2" w:rsidTr="3CE121BC" w14:paraId="0A9412A4" w14:textId="77777777">
        <w:trPr>
          <w:jc w:val="center"/>
        </w:trPr>
        <w:tc>
          <w:tcPr>
            <w:tcW w:w="10078" w:type="dxa"/>
            <w:tcMar/>
            <w:vAlign w:val="center"/>
          </w:tcPr>
          <w:p w:rsidRPr="008757DA" w:rsidR="00D779D2" w:rsidP="04F5D58A" w:rsidRDefault="00D779D2" w14:paraId="6810F0D1" w14:textId="77777777">
            <w:pPr>
              <w:ind w:left="708"/>
              <w:jc w:val="left"/>
              <w:rPr>
                <w:rFonts w:cs="Arial"/>
                <w:b/>
                <w:bCs/>
                <w:color w:val="000000" w:themeColor="text1"/>
                <w:sz w:val="20"/>
              </w:rPr>
            </w:pPr>
          </w:p>
          <w:p w:rsidRPr="008757DA" w:rsidR="00D779D2" w:rsidP="04F5D58A" w:rsidRDefault="00A921A8" w14:paraId="7C173713" w14:textId="380A2489">
            <w:pPr>
              <w:ind w:left="708"/>
              <w:jc w:val="left"/>
              <w:rPr>
                <w:rFonts w:cs="Arial"/>
                <w:b/>
                <w:bCs/>
                <w:color w:val="000000" w:themeColor="text1"/>
                <w:sz w:val="20"/>
              </w:rPr>
            </w:pPr>
            <w:r w:rsidRPr="008757DA">
              <w:rPr>
                <w:rFonts w:cs="Arial"/>
                <w:b/>
                <w:bCs/>
                <w:color w:val="000000" w:themeColor="text1"/>
                <w:sz w:val="20"/>
              </w:rPr>
              <w:t xml:space="preserve"> (</w:t>
            </w:r>
            <w:r w:rsidRPr="008757DA" w:rsidR="4FB99D77">
              <w:rPr>
                <w:rFonts w:cs="Arial"/>
                <w:b/>
                <w:bCs/>
                <w:color w:val="000000" w:themeColor="text1"/>
                <w:sz w:val="20"/>
              </w:rPr>
              <w:t>13/11/2020)</w:t>
            </w:r>
            <w:r w:rsidRPr="008757DA">
              <w:rPr>
                <w:rFonts w:cs="Arial"/>
                <w:b/>
                <w:bCs/>
                <w:color w:val="000000" w:themeColor="text1"/>
                <w:sz w:val="20"/>
              </w:rPr>
              <w:t>: INSCRITO</w:t>
            </w:r>
          </w:p>
          <w:p w:rsidRPr="008757DA" w:rsidR="00D779D2" w:rsidP="00D779D2" w:rsidRDefault="00D779D2" w14:paraId="25AF7EAE" w14:textId="77777777">
            <w:pPr>
              <w:ind w:left="708"/>
              <w:jc w:val="left"/>
              <w:rPr>
                <w:rFonts w:cs="Arial"/>
                <w:b/>
                <w:sz w:val="20"/>
              </w:rPr>
            </w:pPr>
          </w:p>
          <w:p w:rsidRPr="008757DA" w:rsidR="69647BCB" w:rsidP="0FFEA150" w:rsidRDefault="07B93A12" w14:paraId="1D10BD7E" w14:textId="7CC23BD1">
            <w:pPr>
              <w:ind w:left="708"/>
              <w:jc w:val="left"/>
              <w:rPr>
                <w:rFonts w:eastAsia="Arial Narrow" w:cs="Arial"/>
                <w:sz w:val="20"/>
              </w:rPr>
            </w:pPr>
            <w:r w:rsidRPr="008757DA">
              <w:rPr>
                <w:rFonts w:eastAsia="Arial Narrow" w:cs="Arial"/>
                <w:b/>
                <w:bCs/>
                <w:sz w:val="20"/>
              </w:rPr>
              <w:t>(26/01/2021): REGISTRO</w:t>
            </w:r>
          </w:p>
          <w:p w:rsidRPr="008757DA" w:rsidR="69647BCB" w:rsidP="0FFEA150" w:rsidRDefault="69647BCB" w14:paraId="5256169E" w14:textId="59E6CCED">
            <w:pPr>
              <w:ind w:left="708"/>
              <w:jc w:val="left"/>
              <w:rPr>
                <w:rFonts w:cs="Arial"/>
                <w:b/>
                <w:bCs/>
                <w:color w:val="FF0000"/>
                <w:sz w:val="20"/>
              </w:rPr>
            </w:pPr>
          </w:p>
          <w:p w:rsidRPr="008757DA" w:rsidR="69647BCB" w:rsidP="0FFEA150" w:rsidRDefault="07B93A12" w14:paraId="332DCCEB" w14:textId="508FDA15">
            <w:pPr>
              <w:ind w:left="708"/>
              <w:jc w:val="left"/>
              <w:rPr>
                <w:rFonts w:cs="Arial"/>
                <w:b/>
                <w:bCs/>
                <w:color w:val="000000" w:themeColor="text1"/>
                <w:sz w:val="20"/>
              </w:rPr>
            </w:pPr>
            <w:r w:rsidRPr="008757DA">
              <w:rPr>
                <w:rFonts w:cs="Arial"/>
                <w:b/>
                <w:bCs/>
                <w:color w:val="000000" w:themeColor="text1"/>
                <w:sz w:val="20"/>
              </w:rPr>
              <w:t>ACTUALIZACIONES – Razones</w:t>
            </w:r>
          </w:p>
          <w:p w:rsidRPr="008757DA" w:rsidR="69647BCB" w:rsidP="69647BCB" w:rsidRDefault="69647BCB" w14:paraId="45B60F21" w14:textId="63B8B99D">
            <w:pPr>
              <w:ind w:left="708"/>
              <w:jc w:val="left"/>
              <w:rPr>
                <w:rFonts w:cs="Arial"/>
                <w:b/>
                <w:bCs/>
                <w:color w:val="FF0000"/>
                <w:sz w:val="20"/>
              </w:rPr>
            </w:pPr>
          </w:p>
          <w:p w:rsidR="1D4C0967" w:rsidP="5DF7B1D0" w:rsidRDefault="1D4C0967" w14:paraId="0A110655" w14:textId="2CEB7E78">
            <w:pPr>
              <w:spacing w:line="259" w:lineRule="auto"/>
              <w:ind w:left="708"/>
              <w:rPr>
                <w:rFonts w:cs="Arial"/>
                <w:sz w:val="20"/>
                <w:szCs w:val="20"/>
              </w:rPr>
            </w:pPr>
            <w:r w:rsidRPr="5DF7B1D0" w:rsidR="4EF19D0E">
              <w:rPr>
                <w:rFonts w:cs="Arial"/>
                <w:b w:val="1"/>
                <w:bCs w:val="1"/>
                <w:color w:val="000000" w:themeColor="text1" w:themeTint="FF" w:themeShade="FF"/>
                <w:sz w:val="20"/>
                <w:szCs w:val="20"/>
              </w:rPr>
              <w:t>(20/02/2021)</w:t>
            </w:r>
            <w:r w:rsidRPr="5DF7B1D0" w:rsidR="4EF19D0E">
              <w:rPr>
                <w:rFonts w:cs="Arial"/>
                <w:sz w:val="20"/>
                <w:szCs w:val="20"/>
              </w:rPr>
              <w:t xml:space="preserve"> Actualización de los Componentes FORMACION y </w:t>
            </w:r>
            <w:r w:rsidRPr="5DF7B1D0" w:rsidR="5CB07998">
              <w:rPr>
                <w:rFonts w:cs="Arial"/>
                <w:sz w:val="20"/>
                <w:szCs w:val="20"/>
              </w:rPr>
              <w:t>DOTACION</w:t>
            </w:r>
            <w:r w:rsidRPr="5DF7B1D0" w:rsidR="4EF19D0E">
              <w:rPr>
                <w:rFonts w:cs="Arial"/>
                <w:sz w:val="20"/>
                <w:szCs w:val="20"/>
              </w:rPr>
              <w:t xml:space="preserve"> con la inclusión de las propuestas ciudadanas que obtuvieron mayor votación durante la segunda fase de Presupuestos Participativos. Responsable de la actualización: Carolina Colmenares - Equipo de Planeación.</w:t>
            </w:r>
          </w:p>
          <w:p w:rsidRPr="008757DA" w:rsidR="008757DA" w:rsidP="0FFEA150" w:rsidRDefault="008757DA" w14:paraId="1F75FF02" w14:textId="77777777">
            <w:pPr>
              <w:spacing w:line="259" w:lineRule="auto"/>
              <w:ind w:left="708"/>
              <w:rPr>
                <w:rFonts w:cs="Arial"/>
                <w:sz w:val="20"/>
              </w:rPr>
            </w:pPr>
          </w:p>
          <w:p w:rsidRPr="008757DA" w:rsidR="008757DA" w:rsidP="2CAE2B15" w:rsidRDefault="008757DA" w14:paraId="6015D93A" w14:textId="28D75583">
            <w:pPr>
              <w:spacing w:line="259" w:lineRule="auto"/>
              <w:ind w:left="708"/>
              <w:rPr>
                <w:rFonts w:cs="Arial"/>
                <w:color w:val="000000" w:themeColor="text1"/>
                <w:sz w:val="20"/>
                <w:szCs w:val="20"/>
              </w:rPr>
            </w:pPr>
            <w:r w:rsidRPr="2CAE2B15" w:rsidR="008757DA">
              <w:rPr>
                <w:rFonts w:cs="Arial"/>
                <w:b w:val="1"/>
                <w:bCs w:val="1"/>
                <w:color w:val="000000" w:themeColor="text1" w:themeTint="FF" w:themeShade="FF"/>
                <w:sz w:val="20"/>
                <w:szCs w:val="20"/>
              </w:rPr>
              <w:t>1</w:t>
            </w:r>
            <w:r w:rsidRPr="2CAE2B15" w:rsidR="71FB653B">
              <w:rPr>
                <w:rFonts w:cs="Arial"/>
                <w:b w:val="1"/>
                <w:bCs w:val="1"/>
                <w:color w:val="000000" w:themeColor="text1" w:themeTint="FF" w:themeShade="FF"/>
                <w:sz w:val="20"/>
                <w:szCs w:val="20"/>
              </w:rPr>
              <w:t>0/12</w:t>
            </w:r>
            <w:r w:rsidRPr="2CAE2B15" w:rsidR="008757DA">
              <w:rPr>
                <w:rFonts w:cs="Arial"/>
                <w:b w:val="1"/>
                <w:bCs w:val="1"/>
                <w:color w:val="000000" w:themeColor="text1" w:themeTint="FF" w:themeShade="FF"/>
                <w:sz w:val="20"/>
                <w:szCs w:val="20"/>
              </w:rPr>
              <w:t xml:space="preserve">/2021: </w:t>
            </w:r>
            <w:r w:rsidRPr="2CAE2B15" w:rsidR="008757DA">
              <w:rPr>
                <w:rFonts w:cs="Arial"/>
                <w:color w:val="000000" w:themeColor="text1" w:themeTint="FF" w:themeShade="FF"/>
                <w:sz w:val="20"/>
                <w:szCs w:val="20"/>
              </w:rPr>
              <w:t>Se ajusta el presupuesto de la vigencia 2021, por traslado de recursos al proyecto 1871 por valor de $169</w:t>
            </w:r>
            <w:r w:rsidRPr="2CAE2B15" w:rsidR="008757DA">
              <w:rPr>
                <w:rFonts w:cs="Arial"/>
                <w:color w:val="000000" w:themeColor="text1" w:themeTint="FF" w:themeShade="FF"/>
                <w:sz w:val="20"/>
                <w:szCs w:val="20"/>
              </w:rPr>
              <w:t>.</w:t>
            </w:r>
            <w:r w:rsidRPr="2CAE2B15" w:rsidR="008757DA">
              <w:rPr>
                <w:rFonts w:cs="Arial"/>
                <w:color w:val="000000" w:themeColor="text1" w:themeTint="FF" w:themeShade="FF"/>
                <w:sz w:val="20"/>
                <w:szCs w:val="20"/>
              </w:rPr>
              <w:t>613</w:t>
            </w:r>
            <w:r w:rsidRPr="2CAE2B15" w:rsidR="008757DA">
              <w:rPr>
                <w:rFonts w:cs="Arial"/>
                <w:color w:val="000000" w:themeColor="text1" w:themeTint="FF" w:themeShade="FF"/>
                <w:sz w:val="20"/>
                <w:szCs w:val="20"/>
              </w:rPr>
              <w:t>.</w:t>
            </w:r>
            <w:r w:rsidRPr="2CAE2B15" w:rsidR="008757DA">
              <w:rPr>
                <w:rFonts w:cs="Arial"/>
                <w:color w:val="000000" w:themeColor="text1" w:themeTint="FF" w:themeShade="FF"/>
                <w:sz w:val="20"/>
                <w:szCs w:val="20"/>
              </w:rPr>
              <w:t>522</w:t>
            </w:r>
            <w:r w:rsidRPr="2CAE2B15" w:rsidR="008757DA">
              <w:rPr>
                <w:rFonts w:cs="Arial"/>
                <w:color w:val="000000" w:themeColor="text1" w:themeTint="FF" w:themeShade="FF"/>
                <w:sz w:val="20"/>
                <w:szCs w:val="20"/>
              </w:rPr>
              <w:t xml:space="preserve"> </w:t>
            </w:r>
            <w:r w:rsidRPr="2CAE2B15" w:rsidR="008757DA">
              <w:rPr>
                <w:rFonts w:cs="Arial"/>
                <w:color w:val="000000" w:themeColor="text1" w:themeTint="FF" w:themeShade="FF"/>
                <w:sz w:val="20"/>
                <w:szCs w:val="20"/>
              </w:rPr>
              <w:t xml:space="preserve">de la meta “Capacitar 2.500 personas a través de procesos de formación para la participación de manera virtual”. El presente traslado no afecta el cumplimiento de las metas, es decir que no afecta la magnitud ni requerirá reprogramación de la meta para 2022. Responsable </w:t>
            </w:r>
            <w:r w:rsidRPr="2CAE2B15" w:rsidR="008757DA">
              <w:rPr>
                <w:rFonts w:cs="Arial"/>
                <w:color w:val="000000" w:themeColor="text1" w:themeTint="FF" w:themeShade="FF"/>
                <w:sz w:val="20"/>
                <w:szCs w:val="20"/>
              </w:rPr>
              <w:t>Laura Cuesta Villate</w:t>
            </w:r>
            <w:r w:rsidRPr="2CAE2B15" w:rsidR="008757DA">
              <w:rPr>
                <w:rFonts w:cs="Arial"/>
                <w:color w:val="000000" w:themeColor="text1" w:themeTint="FF" w:themeShade="FF"/>
                <w:sz w:val="20"/>
                <w:szCs w:val="20"/>
              </w:rPr>
              <w:t>. Equipo de planeación. </w:t>
            </w:r>
          </w:p>
          <w:p w:rsidRPr="008757DA" w:rsidR="008757DA" w:rsidP="008757DA" w:rsidRDefault="008757DA" w14:paraId="413B6C1F" w14:textId="77777777">
            <w:pPr>
              <w:spacing w:line="259" w:lineRule="auto"/>
              <w:ind w:left="708"/>
              <w:rPr>
                <w:rFonts w:cs="Arial"/>
                <w:color w:val="000000" w:themeColor="text1"/>
                <w:sz w:val="20"/>
              </w:rPr>
            </w:pPr>
          </w:p>
          <w:p w:rsidRPr="008757DA" w:rsidR="008757DA" w:rsidP="5DF7B1D0" w:rsidRDefault="008757DA" w14:paraId="1FAFCA3D" w14:textId="73DE321D">
            <w:pPr>
              <w:spacing w:line="259" w:lineRule="auto"/>
              <w:ind w:left="708"/>
              <w:rPr>
                <w:rFonts w:cs="Arial"/>
                <w:color w:val="000000" w:themeColor="text1"/>
                <w:sz w:val="20"/>
                <w:szCs w:val="20"/>
              </w:rPr>
            </w:pPr>
            <w:r w:rsidRPr="5DF7B1D0" w:rsidR="17729124">
              <w:rPr>
                <w:rFonts w:cs="Arial"/>
                <w:b w:val="1"/>
                <w:bCs w:val="1"/>
                <w:color w:val="000000" w:themeColor="text1" w:themeTint="FF" w:themeShade="FF"/>
                <w:sz w:val="20"/>
                <w:szCs w:val="20"/>
              </w:rPr>
              <w:t xml:space="preserve">05/01/2022: </w:t>
            </w:r>
            <w:r w:rsidRPr="5DF7B1D0" w:rsidR="17729124">
              <w:rPr>
                <w:rFonts w:cs="Arial"/>
                <w:color w:val="000000" w:themeColor="text1" w:themeTint="FF" w:themeShade="FF"/>
                <w:sz w:val="20"/>
                <w:szCs w:val="20"/>
              </w:rPr>
              <w:t>Se ajusta presupuesto vigencia 2022, Responsable Laura Cuesta Villate. Equipo de planeación. </w:t>
            </w:r>
          </w:p>
          <w:p w:rsidR="5DF7B1D0" w:rsidP="5DF7B1D0" w:rsidRDefault="5DF7B1D0" w14:paraId="70E3CF18" w14:textId="54F65F59">
            <w:pPr>
              <w:pStyle w:val="Normal"/>
              <w:spacing w:line="259" w:lineRule="auto"/>
              <w:ind w:left="708"/>
              <w:rPr>
                <w:rFonts w:ascii="Arial" w:hAnsi="Arial" w:eastAsia="Times New Roman" w:cs="Times New Roman"/>
                <w:color w:val="000000" w:themeColor="text1" w:themeTint="FF" w:themeShade="FF"/>
                <w:sz w:val="24"/>
                <w:szCs w:val="24"/>
              </w:rPr>
            </w:pPr>
          </w:p>
          <w:p w:rsidR="4EF19D0E" w:rsidP="5DF7B1D0" w:rsidRDefault="4EF19D0E" w14:paraId="5CBD661C" w14:textId="7DFF31E4">
            <w:pPr>
              <w:pStyle w:val="Normal"/>
              <w:spacing w:line="259" w:lineRule="auto"/>
              <w:ind w:left="708"/>
              <w:rPr>
                <w:rFonts w:cs="Arial"/>
                <w:sz w:val="20"/>
                <w:szCs w:val="20"/>
              </w:rPr>
            </w:pPr>
            <w:r w:rsidRPr="6478B5F6" w:rsidR="454A832E">
              <w:rPr>
                <w:rFonts w:cs="Arial"/>
                <w:b w:val="1"/>
                <w:bCs w:val="1"/>
                <w:color w:val="000000" w:themeColor="text1" w:themeTint="FF" w:themeShade="FF"/>
                <w:sz w:val="20"/>
                <w:szCs w:val="20"/>
              </w:rPr>
              <w:t>02/06/2022:</w:t>
            </w:r>
            <w:r w:rsidRPr="6478B5F6" w:rsidR="454A832E">
              <w:rPr>
                <w:rFonts w:cs="Arial"/>
                <w:sz w:val="20"/>
                <w:szCs w:val="20"/>
              </w:rPr>
              <w:t xml:space="preserve"> Actualización de la magnitud vigencia 2022 de los componentes </w:t>
            </w:r>
            <w:r w:rsidRPr="6478B5F6" w:rsidR="454A832E">
              <w:rPr>
                <w:rFonts w:cs="Arial"/>
                <w:sz w:val="20"/>
                <w:szCs w:val="20"/>
              </w:rPr>
              <w:t xml:space="preserve">FORTALECIMIENTO, </w:t>
            </w:r>
            <w:r w:rsidRPr="6478B5F6" w:rsidR="454A832E">
              <w:rPr>
                <w:rFonts w:cs="Arial"/>
                <w:sz w:val="20"/>
                <w:szCs w:val="20"/>
              </w:rPr>
              <w:t xml:space="preserve">FORMACIÓN y </w:t>
            </w:r>
            <w:r w:rsidRPr="6478B5F6" w:rsidR="41B3BA26">
              <w:rPr>
                <w:rFonts w:cs="Arial"/>
                <w:sz w:val="20"/>
                <w:szCs w:val="20"/>
              </w:rPr>
              <w:t>DOTACIÓN. S</w:t>
            </w:r>
            <w:r w:rsidRPr="6478B5F6" w:rsidR="454A832E">
              <w:rPr>
                <w:rFonts w:cs="Arial"/>
                <w:sz w:val="20"/>
                <w:szCs w:val="20"/>
              </w:rPr>
              <w:t>e incluye las inactivas ganadoras de Presupuestos Participativos 2021 para el componente de DOTACIÓN Y FORMACIÓN. Adicional en el componente 5 de FORTALECIMIENTO se incluye información sobre los trazadores presupuestales. Ajuste formato distribución de costos componente de FORTALECIMIENTO vigencia 2022 y ajuste de la descripción de la población en el componente de FORMACIÓN. Responsable de la actualización: Laura López - Equipo de Planeación.</w:t>
            </w:r>
          </w:p>
          <w:p w:rsidR="6478B5F6" w:rsidP="6478B5F6" w:rsidRDefault="6478B5F6" w14:paraId="18891E35" w14:textId="6955B4BB">
            <w:pPr>
              <w:pStyle w:val="Normal"/>
              <w:spacing w:line="259" w:lineRule="auto"/>
              <w:ind w:left="708"/>
              <w:rPr>
                <w:rFonts w:cs="Arial"/>
                <w:sz w:val="20"/>
                <w:szCs w:val="20"/>
              </w:rPr>
            </w:pPr>
          </w:p>
          <w:p w:rsidR="20FA9CC1" w:rsidP="6478B5F6" w:rsidRDefault="20FA9CC1" w14:paraId="3A77FCE5" w14:textId="2EFEB22A">
            <w:pPr>
              <w:pStyle w:val="Normal"/>
              <w:spacing w:line="259" w:lineRule="auto"/>
              <w:ind w:left="708"/>
              <w:rPr>
                <w:rFonts w:cs="Arial"/>
                <w:sz w:val="20"/>
                <w:szCs w:val="20"/>
              </w:rPr>
            </w:pPr>
            <w:r w:rsidRPr="01EEA75A" w:rsidR="4B33A2AA">
              <w:rPr>
                <w:rFonts w:cs="Arial"/>
                <w:b w:val="1"/>
                <w:bCs w:val="1"/>
                <w:color w:val="000000" w:themeColor="text1" w:themeTint="FF" w:themeShade="FF"/>
                <w:sz w:val="20"/>
                <w:szCs w:val="20"/>
              </w:rPr>
              <w:t xml:space="preserve">03/10/2022: </w:t>
            </w:r>
            <w:r w:rsidRPr="01EEA75A" w:rsidR="4B33A2AA">
              <w:rPr>
                <w:rFonts w:cs="Arial"/>
                <w:color w:val="000000" w:themeColor="text1" w:themeTint="FF" w:themeShade="FF"/>
                <w:sz w:val="20"/>
                <w:szCs w:val="20"/>
              </w:rPr>
              <w:t xml:space="preserve">Se actualiza las actividades a realizar desde el componente de </w:t>
            </w:r>
            <w:r w:rsidRPr="01EEA75A" w:rsidR="75C1193A">
              <w:rPr>
                <w:rFonts w:cs="Arial"/>
                <w:color w:val="000000" w:themeColor="text1" w:themeTint="FF" w:themeShade="FF"/>
                <w:sz w:val="20"/>
                <w:szCs w:val="20"/>
              </w:rPr>
              <w:t>construcción</w:t>
            </w:r>
            <w:r w:rsidRPr="01EEA75A" w:rsidR="621A8309">
              <w:rPr>
                <w:rFonts w:cs="Arial"/>
                <w:color w:val="000000" w:themeColor="text1" w:themeTint="FF" w:themeShade="FF"/>
                <w:sz w:val="20"/>
                <w:szCs w:val="20"/>
              </w:rPr>
              <w:t xml:space="preserve"> en la vigencia 2022</w:t>
            </w:r>
            <w:r w:rsidRPr="01EEA75A" w:rsidR="4B33A2AA">
              <w:rPr>
                <w:rFonts w:cs="Arial"/>
                <w:color w:val="000000" w:themeColor="text1" w:themeTint="FF" w:themeShade="FF"/>
                <w:sz w:val="20"/>
                <w:szCs w:val="20"/>
              </w:rPr>
              <w:t xml:space="preserve">, </w:t>
            </w:r>
            <w:r w:rsidRPr="01EEA75A" w:rsidR="1D0249A8">
              <w:rPr>
                <w:rFonts w:cs="Arial"/>
                <w:color w:val="000000" w:themeColor="text1" w:themeTint="FF" w:themeShade="FF"/>
                <w:sz w:val="20"/>
                <w:szCs w:val="20"/>
              </w:rPr>
              <w:t>en concordancia con el contrato de consultoría que se formulará en la vigencia 2022.</w:t>
            </w:r>
            <w:r w:rsidRPr="01EEA75A" w:rsidR="178620B0">
              <w:rPr>
                <w:rFonts w:cs="Arial"/>
                <w:color w:val="000000" w:themeColor="text1" w:themeTint="FF" w:themeShade="FF"/>
                <w:sz w:val="20"/>
                <w:szCs w:val="20"/>
              </w:rPr>
              <w:t xml:space="preserve"> </w:t>
            </w:r>
            <w:r w:rsidRPr="01EEA75A" w:rsidR="178620B0">
              <w:rPr>
                <w:rFonts w:cs="Arial"/>
                <w:sz w:val="20"/>
                <w:szCs w:val="20"/>
              </w:rPr>
              <w:t>Responsable de la actualización: Diego Caballero - Equipo de infraestructura.</w:t>
            </w:r>
          </w:p>
          <w:p w:rsidR="01EEA75A" w:rsidP="01EEA75A" w:rsidRDefault="01EEA75A" w14:paraId="73C623F0" w14:textId="60502D0C">
            <w:pPr>
              <w:pStyle w:val="Normal"/>
              <w:spacing w:line="259" w:lineRule="auto"/>
              <w:ind w:left="708"/>
              <w:rPr>
                <w:rFonts w:cs="Arial"/>
                <w:sz w:val="20"/>
                <w:szCs w:val="20"/>
              </w:rPr>
            </w:pPr>
          </w:p>
          <w:p w:rsidR="42352C1A" w:rsidP="01EEA75A" w:rsidRDefault="42352C1A" w14:paraId="3229288C" w14:textId="2DD68089">
            <w:pPr>
              <w:pStyle w:val="Normal"/>
              <w:spacing w:line="259" w:lineRule="auto"/>
              <w:ind w:left="708"/>
              <w:rPr>
                <w:rFonts w:cs="Arial"/>
                <w:noProof w:val="0"/>
                <w:color w:val="000000" w:themeColor="text1" w:themeTint="FF" w:themeShade="FF"/>
                <w:sz w:val="20"/>
                <w:szCs w:val="20"/>
                <w:lang w:val="es-CO"/>
              </w:rPr>
            </w:pPr>
            <w:r w:rsidRPr="01EEA75A" w:rsidR="42352C1A">
              <w:rPr>
                <w:rFonts w:ascii="Arial" w:hAnsi="Arial" w:eastAsia="Times New Roman" w:cs="Arial"/>
                <w:b w:val="1"/>
                <w:bCs w:val="1"/>
                <w:noProof w:val="0"/>
                <w:color w:val="000000" w:themeColor="text1" w:themeTint="FF" w:themeShade="FF"/>
                <w:sz w:val="20"/>
                <w:szCs w:val="20"/>
                <w:lang w:val="es-CO" w:eastAsia="es-ES"/>
              </w:rPr>
              <w:t>11/01/2023:</w:t>
            </w:r>
            <w:r w:rsidRPr="01EEA75A" w:rsidR="42352C1A">
              <w:rPr>
                <w:rFonts w:ascii="Arial" w:hAnsi="Arial" w:eastAsia="Times New Roman" w:cs="Arial"/>
                <w:b w:val="1"/>
                <w:bCs w:val="1"/>
                <w:noProof w:val="0"/>
                <w:color w:val="000000" w:themeColor="text1" w:themeTint="FF" w:themeShade="FF"/>
                <w:sz w:val="20"/>
                <w:szCs w:val="20"/>
                <w:lang w:val="es-CO" w:eastAsia="es-ES"/>
              </w:rPr>
              <w:t xml:space="preserve"> </w:t>
            </w:r>
            <w:r w:rsidRPr="01EEA75A" w:rsidR="42352C1A">
              <w:rPr>
                <w:rFonts w:ascii="Arial" w:hAnsi="Arial" w:eastAsia="Times New Roman" w:cs="Arial"/>
                <w:noProof w:val="0"/>
                <w:color w:val="000000" w:themeColor="text1" w:themeTint="FF" w:themeShade="FF"/>
                <w:sz w:val="20"/>
                <w:szCs w:val="20"/>
                <w:lang w:val="es-CO" w:eastAsia="es-ES"/>
              </w:rPr>
              <w:t>Se ajusta el presupuesto de la vigencia 2022, por movimiento de recursos entre metas, traslados presupuestales a otros proyectos de inversión. Responsable de la actualización Diana Pilar García Huérfano - Equipo de Planeación.</w:t>
            </w:r>
          </w:p>
          <w:p w:rsidR="6478B5F6" w:rsidP="6478B5F6" w:rsidRDefault="6478B5F6" w14:paraId="17D40EDB" w14:textId="6DA44D2E">
            <w:pPr>
              <w:pStyle w:val="Normal"/>
              <w:spacing w:line="259" w:lineRule="auto"/>
              <w:ind w:left="708"/>
              <w:rPr>
                <w:rFonts w:cs="Arial"/>
                <w:color w:val="000000" w:themeColor="text1" w:themeTint="FF" w:themeShade="FF"/>
                <w:sz w:val="20"/>
                <w:szCs w:val="20"/>
              </w:rPr>
            </w:pPr>
          </w:p>
          <w:p w:rsidR="021DB256" w:rsidP="322D0970" w:rsidRDefault="021DB256" w14:paraId="585F02E9" w14:textId="23FE2176">
            <w:pPr>
              <w:pStyle w:val="Normal"/>
              <w:tabs>
                <w:tab w:val="left" w:leader="none" w:pos="9356"/>
              </w:tabs>
              <w:bidi w:val="0"/>
              <w:spacing w:before="0" w:beforeAutospacing="off" w:after="0" w:afterAutospacing="off" w:line="259" w:lineRule="auto"/>
              <w:ind w:left="708" w:right="0"/>
              <w:contextualSpacing/>
              <w:jc w:val="both"/>
              <w:rPr>
                <w:rFonts w:cs="Arial"/>
                <w:noProof w:val="0"/>
                <w:sz w:val="20"/>
                <w:szCs w:val="20"/>
                <w:lang w:val="es-CO"/>
              </w:rPr>
            </w:pPr>
            <w:r w:rsidRPr="3CE121BC" w:rsidR="08F27C83">
              <w:rPr>
                <w:rFonts w:cs="Arial"/>
                <w:b w:val="1"/>
                <w:bCs w:val="1"/>
                <w:noProof w:val="0"/>
                <w:sz w:val="20"/>
                <w:szCs w:val="20"/>
                <w:lang w:val="es-CO"/>
              </w:rPr>
              <w:t>24/03/2023:</w:t>
            </w:r>
            <w:r w:rsidRPr="3CE121BC" w:rsidR="08F27C83">
              <w:rPr>
                <w:rFonts w:cs="Arial"/>
                <w:noProof w:val="0"/>
                <w:sz w:val="20"/>
                <w:szCs w:val="20"/>
                <w:lang w:val="es-CO"/>
              </w:rPr>
              <w:t xml:space="preserve"> Se incluye las actividades realizadas durante la vigencia 2022. Responsable Laura López - Equipo de Planeación</w:t>
            </w:r>
          </w:p>
          <w:p w:rsidR="3CE121BC" w:rsidP="3CE121BC" w:rsidRDefault="3CE121BC" w14:paraId="18A3B84B" w14:textId="30C54FE2">
            <w:pPr>
              <w:pStyle w:val="Normal"/>
              <w:tabs>
                <w:tab w:val="left" w:leader="none" w:pos="9356"/>
              </w:tabs>
              <w:bidi w:val="0"/>
              <w:spacing w:before="0" w:beforeAutospacing="off" w:after="0" w:afterAutospacing="off" w:line="259" w:lineRule="auto"/>
              <w:ind w:left="708" w:right="0"/>
              <w:contextualSpacing/>
              <w:jc w:val="both"/>
              <w:rPr>
                <w:rFonts w:cs="Arial"/>
                <w:noProof w:val="0"/>
                <w:sz w:val="20"/>
                <w:szCs w:val="20"/>
                <w:lang w:val="es-CO"/>
              </w:rPr>
            </w:pPr>
          </w:p>
          <w:p w:rsidR="29537E7A" w:rsidP="3CE121BC" w:rsidRDefault="29537E7A" w14:paraId="2A31493D" w14:textId="7485632A">
            <w:pPr>
              <w:pStyle w:val="Normal"/>
              <w:spacing w:line="259" w:lineRule="auto"/>
              <w:ind w:left="708"/>
              <w:rPr>
                <w:rFonts w:cs="Arial"/>
                <w:noProof w:val="0"/>
                <w:color w:val="000000" w:themeColor="text1" w:themeTint="FF" w:themeShade="FF"/>
                <w:sz w:val="20"/>
                <w:szCs w:val="20"/>
                <w:lang w:val="es-CO"/>
              </w:rPr>
            </w:pPr>
            <w:r w:rsidRPr="3CE121BC" w:rsidR="29537E7A">
              <w:rPr>
                <w:rFonts w:ascii="Arial" w:hAnsi="Arial" w:eastAsia="Times New Roman" w:cs="Arial"/>
                <w:b w:val="1"/>
                <w:bCs w:val="1"/>
                <w:noProof w:val="0"/>
                <w:color w:val="000000" w:themeColor="text1" w:themeTint="FF" w:themeShade="FF"/>
                <w:sz w:val="20"/>
                <w:szCs w:val="20"/>
                <w:lang w:val="es-CO" w:eastAsia="es-ES"/>
              </w:rPr>
              <w:t xml:space="preserve">18/05/2023: </w:t>
            </w:r>
            <w:r w:rsidRPr="3CE121BC" w:rsidR="29537E7A">
              <w:rPr>
                <w:rFonts w:ascii="Arial" w:hAnsi="Arial" w:eastAsia="Times New Roman" w:cs="Arial"/>
                <w:noProof w:val="0"/>
                <w:color w:val="000000" w:themeColor="text1" w:themeTint="FF" w:themeShade="FF"/>
                <w:sz w:val="20"/>
                <w:szCs w:val="20"/>
                <w:lang w:val="es-CO" w:eastAsia="es-ES"/>
              </w:rPr>
              <w:t>Se ajusta el presupuesto de la vigencia 2023, por movimiento de recursos entre metas. Responsable de la actualización Estefanía Martinez Melo - Equipo de Planeación.</w:t>
            </w:r>
          </w:p>
          <w:p w:rsidR="3CE121BC" w:rsidP="3CE121BC" w:rsidRDefault="3CE121BC" w14:paraId="040D5CD1" w14:textId="6E8F9A00">
            <w:pPr>
              <w:pStyle w:val="Normal"/>
              <w:tabs>
                <w:tab w:val="left" w:leader="none" w:pos="9356"/>
              </w:tabs>
              <w:bidi w:val="0"/>
              <w:spacing w:before="0" w:beforeAutospacing="off" w:after="0" w:afterAutospacing="off" w:line="259" w:lineRule="auto"/>
              <w:ind w:left="708" w:right="0"/>
              <w:contextualSpacing/>
              <w:jc w:val="both"/>
              <w:rPr>
                <w:rFonts w:cs="Arial"/>
                <w:noProof w:val="0"/>
                <w:sz w:val="20"/>
                <w:szCs w:val="20"/>
                <w:lang w:val="es-CO"/>
              </w:rPr>
            </w:pPr>
          </w:p>
          <w:p w:rsidR="322D0970" w:rsidP="322D0970" w:rsidRDefault="322D0970" w14:paraId="55CBD436" w14:textId="22210EAC">
            <w:pPr>
              <w:pStyle w:val="Normal"/>
              <w:spacing w:line="259" w:lineRule="auto"/>
              <w:ind w:left="708"/>
              <w:rPr>
                <w:rFonts w:cs="Arial"/>
                <w:color w:val="000000" w:themeColor="text1" w:themeTint="FF" w:themeShade="FF"/>
                <w:sz w:val="20"/>
                <w:szCs w:val="20"/>
              </w:rPr>
            </w:pPr>
          </w:p>
          <w:p w:rsidR="6478B5F6" w:rsidP="6478B5F6" w:rsidRDefault="6478B5F6" w14:paraId="48FB44DE" w14:textId="18BD09AA">
            <w:pPr>
              <w:pStyle w:val="Normal"/>
              <w:spacing w:line="259" w:lineRule="auto"/>
              <w:ind w:left="708"/>
              <w:rPr>
                <w:rFonts w:cs="Arial"/>
                <w:sz w:val="20"/>
                <w:szCs w:val="20"/>
              </w:rPr>
            </w:pPr>
          </w:p>
          <w:p w:rsidR="5DF7B1D0" w:rsidP="5DF7B1D0" w:rsidRDefault="5DF7B1D0" w14:paraId="0B19E9CD" w14:textId="7F8C73A4">
            <w:pPr>
              <w:pStyle w:val="Normal"/>
              <w:spacing w:line="259" w:lineRule="auto"/>
              <w:ind w:left="708"/>
              <w:rPr>
                <w:rFonts w:ascii="Arial" w:hAnsi="Arial" w:eastAsia="Times New Roman" w:cs="Times New Roman"/>
                <w:color w:val="000000" w:themeColor="text1" w:themeTint="FF" w:themeShade="FF"/>
                <w:sz w:val="24"/>
                <w:szCs w:val="24"/>
              </w:rPr>
            </w:pPr>
          </w:p>
          <w:p w:rsidRPr="008757DA" w:rsidR="008757DA" w:rsidP="0FFEA150" w:rsidRDefault="008757DA" w14:paraId="28D6AFDA" w14:textId="77777777">
            <w:pPr>
              <w:spacing w:line="259" w:lineRule="auto"/>
              <w:ind w:left="708"/>
              <w:rPr>
                <w:rFonts w:cs="Arial"/>
                <w:color w:val="000000" w:themeColor="text1"/>
                <w:sz w:val="20"/>
              </w:rPr>
            </w:pPr>
          </w:p>
          <w:p w:rsidRPr="008757DA" w:rsidR="00D779D2" w:rsidP="0FFEA150" w:rsidRDefault="00D779D2" w14:paraId="042C5D41" w14:textId="787025EF">
            <w:pPr>
              <w:spacing w:line="259" w:lineRule="auto"/>
              <w:rPr>
                <w:rFonts w:cs="Arial"/>
                <w:b/>
                <w:bCs/>
                <w:sz w:val="20"/>
              </w:rPr>
            </w:pPr>
          </w:p>
        </w:tc>
      </w:tr>
      <w:tr w:rsidR="69647BCB" w:rsidTr="3CE121BC" w14:paraId="2BE5ECD2" w14:textId="77777777">
        <w:trPr>
          <w:jc w:val="center"/>
        </w:trPr>
        <w:tc>
          <w:tcPr>
            <w:tcW w:w="10078" w:type="dxa"/>
            <w:tcMar/>
            <w:vAlign w:val="center"/>
          </w:tcPr>
          <w:p w:rsidR="69647BCB" w:rsidP="69647BCB" w:rsidRDefault="69647BCB" w14:paraId="141255E0" w14:textId="46AE5681">
            <w:pPr>
              <w:jc w:val="left"/>
              <w:rPr>
                <w:b/>
                <w:bCs/>
                <w:color w:val="000000" w:themeColor="text1"/>
                <w:szCs w:val="24"/>
              </w:rPr>
            </w:pPr>
          </w:p>
        </w:tc>
      </w:tr>
    </w:tbl>
    <w:p w:rsidRPr="00E1507D" w:rsidR="00D779D2" w:rsidP="00E363EF" w:rsidRDefault="00D779D2" w14:paraId="308F224F" w14:textId="77777777">
      <w:pPr>
        <w:pStyle w:val="Subttulo"/>
        <w:numPr>
          <w:ilvl w:val="0"/>
          <w:numId w:val="0"/>
        </w:numPr>
        <w:ind w:left="720" w:hanging="720"/>
        <w:rPr>
          <w:rFonts w:ascii="Arial" w:hAnsi="Arial" w:cs="Arial"/>
          <w:sz w:val="20"/>
          <w:szCs w:val="20"/>
        </w:rPr>
      </w:pPr>
    </w:p>
    <w:p w:rsidRPr="00E1507D" w:rsidR="005A4CFC" w:rsidP="00EC631A" w:rsidRDefault="00AF1BDE" w14:paraId="0BA066C8" w14:textId="77777777">
      <w:pPr>
        <w:pStyle w:val="Subttulo"/>
        <w:numPr>
          <w:ilvl w:val="0"/>
          <w:numId w:val="6"/>
        </w:numPr>
        <w:rPr>
          <w:rFonts w:ascii="Arial" w:hAnsi="Arial" w:cs="Arial"/>
          <w:sz w:val="20"/>
          <w:szCs w:val="20"/>
        </w:rPr>
      </w:pPr>
      <w:r w:rsidRPr="0A4DA2A0">
        <w:rPr>
          <w:rFonts w:ascii="Arial" w:hAnsi="Arial" w:cs="Arial"/>
          <w:sz w:val="20"/>
          <w:szCs w:val="20"/>
        </w:rPr>
        <w:t>OBSERVACIONES</w:t>
      </w:r>
      <w:bookmarkEnd w:id="11"/>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507D" w:rsidR="00B45A26" w:rsidTr="0A4DA2A0" w14:paraId="4B75FEB8" w14:textId="77777777">
        <w:trPr>
          <w:jc w:val="center"/>
        </w:trPr>
        <w:tc>
          <w:tcPr>
            <w:tcW w:w="10078" w:type="dxa"/>
            <w:shd w:val="clear" w:color="auto" w:fill="DBDBDB" w:themeFill="accent3" w:themeFillTint="66"/>
          </w:tcPr>
          <w:p w:rsidRPr="00E1507D" w:rsidR="00B45A26" w:rsidP="00D92AD7" w:rsidRDefault="00B45A26" w14:paraId="7B969857" w14:textId="77777777">
            <w:pPr>
              <w:ind w:left="360"/>
              <w:rPr>
                <w:rFonts w:cs="Arial"/>
                <w:b/>
                <w:sz w:val="20"/>
              </w:rPr>
            </w:pPr>
          </w:p>
          <w:p w:rsidRPr="00E1507D" w:rsidR="00B45A26" w:rsidP="00D92AD7" w:rsidRDefault="00AF1BDE" w14:paraId="3C7FB30A" w14:textId="77777777">
            <w:pPr>
              <w:ind w:left="360"/>
              <w:jc w:val="left"/>
              <w:rPr>
                <w:rFonts w:cs="Arial"/>
                <w:b/>
                <w:sz w:val="20"/>
              </w:rPr>
            </w:pPr>
            <w:r w:rsidRPr="00E1507D">
              <w:rPr>
                <w:rFonts w:cs="Arial"/>
                <w:b/>
                <w:sz w:val="20"/>
              </w:rPr>
              <w:t xml:space="preserve">OBSERVACIONES </w:t>
            </w:r>
            <w:r w:rsidRPr="00E1507D" w:rsidR="00B45A26">
              <w:rPr>
                <w:rFonts w:cs="Arial"/>
                <w:b/>
                <w:sz w:val="20"/>
              </w:rPr>
              <w:t>DEL PROYECTO</w:t>
            </w:r>
          </w:p>
          <w:p w:rsidRPr="00E1507D" w:rsidR="002239EF" w:rsidP="0059714E" w:rsidRDefault="0059714E" w14:paraId="74EE0148" w14:textId="77777777">
            <w:pPr>
              <w:ind w:left="360"/>
              <w:rPr>
                <w:rFonts w:cs="Arial"/>
                <w:i/>
                <w:sz w:val="20"/>
              </w:rPr>
            </w:pPr>
            <w:r w:rsidRPr="00E1507D">
              <w:rPr>
                <w:rFonts w:cs="Arial"/>
                <w:i/>
                <w:sz w:val="20"/>
              </w:rPr>
              <w:t>Especifique los aspectos relevantes del proyecto, que deban tenerse en cuenta para la formulación y ejecución del mismo.</w:t>
            </w:r>
            <w:r w:rsidRPr="00E1507D" w:rsidDel="0059714E">
              <w:rPr>
                <w:rFonts w:cs="Arial"/>
                <w:i/>
                <w:sz w:val="20"/>
              </w:rPr>
              <w:t xml:space="preserve"> </w:t>
            </w:r>
          </w:p>
          <w:p w:rsidRPr="00E1507D" w:rsidR="0071401D" w:rsidP="0059714E" w:rsidRDefault="0071401D" w14:paraId="0FE634FD" w14:textId="77777777">
            <w:pPr>
              <w:rPr>
                <w:rFonts w:cs="Arial"/>
                <w:sz w:val="20"/>
              </w:rPr>
            </w:pPr>
          </w:p>
        </w:tc>
      </w:tr>
      <w:tr w:rsidRPr="00E1507D" w:rsidR="00B45A26" w:rsidTr="0A4DA2A0" w14:paraId="62A1F980" w14:textId="77777777">
        <w:trPr>
          <w:jc w:val="center"/>
        </w:trPr>
        <w:tc>
          <w:tcPr>
            <w:tcW w:w="10078" w:type="dxa"/>
            <w:vAlign w:val="center"/>
          </w:tcPr>
          <w:p w:rsidRPr="00E1507D" w:rsidR="00B45A26" w:rsidP="00D92AD7" w:rsidRDefault="00B45A26" w14:paraId="300079F4" w14:textId="77777777">
            <w:pPr>
              <w:ind w:left="708"/>
              <w:jc w:val="left"/>
              <w:rPr>
                <w:rFonts w:cs="Arial"/>
                <w:b/>
                <w:sz w:val="20"/>
              </w:rPr>
            </w:pPr>
          </w:p>
          <w:p w:rsidRPr="00E1507D" w:rsidR="00B45A26" w:rsidP="0A4DA2A0" w:rsidRDefault="00B45A26" w14:paraId="5101B52C" w14:textId="71DF980E">
            <w:pPr>
              <w:jc w:val="left"/>
              <w:rPr>
                <w:rFonts w:cs="Arial"/>
                <w:b/>
                <w:bCs/>
                <w:sz w:val="20"/>
              </w:rPr>
            </w:pPr>
          </w:p>
        </w:tc>
      </w:tr>
    </w:tbl>
    <w:p w:rsidRPr="00E1507D" w:rsidR="00AF1BDE" w:rsidP="005914EC" w:rsidRDefault="00AF1BDE" w14:paraId="326DC100" w14:textId="77777777">
      <w:pPr>
        <w:pStyle w:val="Subttulo"/>
        <w:numPr>
          <w:ilvl w:val="0"/>
          <w:numId w:val="0"/>
        </w:numPr>
        <w:rPr>
          <w:rFonts w:ascii="Arial" w:hAnsi="Arial" w:cs="Arial"/>
          <w:sz w:val="20"/>
          <w:szCs w:val="20"/>
        </w:rPr>
      </w:pPr>
    </w:p>
    <w:p w:rsidRPr="00E1507D" w:rsidR="00AF1BDE" w:rsidP="00EC631A" w:rsidRDefault="00AF1BDE" w14:paraId="6E76E1CD" w14:textId="77777777">
      <w:pPr>
        <w:pStyle w:val="Subttulo"/>
        <w:numPr>
          <w:ilvl w:val="0"/>
          <w:numId w:val="6"/>
        </w:numPr>
        <w:rPr>
          <w:rFonts w:ascii="Arial" w:hAnsi="Arial" w:cs="Arial"/>
          <w:sz w:val="20"/>
          <w:szCs w:val="20"/>
        </w:rPr>
      </w:pPr>
      <w:r w:rsidRPr="0A4DA2A0">
        <w:rPr>
          <w:rFonts w:ascii="Arial" w:hAnsi="Arial" w:cs="Arial"/>
          <w:sz w:val="20"/>
          <w:szCs w:val="20"/>
        </w:rPr>
        <w:t>RESPONSABLE DEL PROYECTO</w:t>
      </w:r>
    </w:p>
    <w:p w:rsidRPr="00E1507D" w:rsidR="00AF1BDE" w:rsidP="005914EC" w:rsidRDefault="00AF1BDE" w14:paraId="66FDCF4E"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507D" w:rsidR="00AF1BDE" w:rsidTr="28BD8139" w14:paraId="735453C4" w14:textId="77777777">
        <w:trPr>
          <w:jc w:val="center"/>
        </w:trPr>
        <w:tc>
          <w:tcPr>
            <w:tcW w:w="10078" w:type="dxa"/>
            <w:shd w:val="clear" w:color="auto" w:fill="DBDBDB" w:themeFill="accent3" w:themeFillTint="66"/>
            <w:tcMar/>
          </w:tcPr>
          <w:p w:rsidRPr="00E1507D" w:rsidR="00AF1BDE" w:rsidP="00C54F4F" w:rsidRDefault="00AF1BDE" w14:paraId="3BEE236D" w14:textId="77777777">
            <w:pPr>
              <w:ind w:left="360"/>
              <w:rPr>
                <w:rFonts w:cs="Arial"/>
                <w:b/>
                <w:sz w:val="20"/>
              </w:rPr>
            </w:pPr>
          </w:p>
          <w:p w:rsidRPr="00E1507D" w:rsidR="00AF1BDE" w:rsidP="00C54F4F" w:rsidRDefault="00AF1BDE" w14:paraId="248F7924" w14:textId="77777777">
            <w:pPr>
              <w:ind w:left="360"/>
              <w:jc w:val="left"/>
              <w:rPr>
                <w:rFonts w:cs="Arial"/>
                <w:b/>
                <w:sz w:val="20"/>
              </w:rPr>
            </w:pPr>
            <w:r w:rsidRPr="00E1507D">
              <w:rPr>
                <w:rFonts w:cs="Arial"/>
                <w:b/>
                <w:sz w:val="20"/>
              </w:rPr>
              <w:t>RESPONSABLE DEL PROYECTO</w:t>
            </w:r>
          </w:p>
          <w:p w:rsidRPr="00E1507D" w:rsidR="00AF1BDE" w:rsidP="00C54F4F" w:rsidRDefault="00AF1BDE" w14:paraId="0CCC0888" w14:textId="77777777">
            <w:pPr>
              <w:ind w:left="360"/>
              <w:rPr>
                <w:rFonts w:cs="Arial"/>
                <w:sz w:val="20"/>
              </w:rPr>
            </w:pPr>
          </w:p>
          <w:p w:rsidRPr="00E1507D" w:rsidR="00AF1BDE" w:rsidP="00C54F4F" w:rsidRDefault="00AF1BDE" w14:paraId="1C526875" w14:textId="77777777">
            <w:pPr>
              <w:ind w:left="360"/>
              <w:rPr>
                <w:rFonts w:cs="Arial"/>
                <w:i/>
                <w:sz w:val="20"/>
              </w:rPr>
            </w:pPr>
            <w:r w:rsidRPr="00E1507D">
              <w:rPr>
                <w:rFonts w:cs="Arial"/>
                <w:i/>
                <w:sz w:val="20"/>
              </w:rPr>
              <w:t>Ingrese la información de la persona responsable de formular el proyecto.</w:t>
            </w:r>
          </w:p>
          <w:p w:rsidRPr="00E1507D" w:rsidR="00AF1BDE" w:rsidP="00C54F4F" w:rsidRDefault="00AF1BDE" w14:paraId="4A990D24" w14:textId="77777777">
            <w:pPr>
              <w:ind w:left="360"/>
              <w:rPr>
                <w:rFonts w:cs="Arial"/>
                <w:sz w:val="20"/>
              </w:rPr>
            </w:pPr>
          </w:p>
        </w:tc>
      </w:tr>
      <w:tr w:rsidRPr="00E1507D" w:rsidR="00AF1BDE" w:rsidTr="28BD8139" w14:paraId="67D95E88" w14:textId="77777777">
        <w:trPr>
          <w:jc w:val="center"/>
        </w:trPr>
        <w:tc>
          <w:tcPr>
            <w:tcW w:w="10078" w:type="dxa"/>
            <w:tcMar/>
            <w:vAlign w:val="center"/>
          </w:tcPr>
          <w:p w:rsidRPr="00E1507D" w:rsidR="00AF1BDE" w:rsidP="00C54F4F" w:rsidRDefault="00AF1BDE" w14:paraId="603CC4DB" w14:textId="77777777">
            <w:pPr>
              <w:ind w:left="720"/>
              <w:jc w:val="left"/>
              <w:rPr>
                <w:rFonts w:cs="Arial"/>
                <w:b/>
                <w:sz w:val="20"/>
              </w:rPr>
            </w:pPr>
          </w:p>
          <w:p w:rsidRPr="00E1507D" w:rsidR="00AF1BDE" w:rsidP="28BD8139" w:rsidRDefault="00AF1BDE" w14:paraId="1A938B61" w14:textId="01EAA830">
            <w:pPr>
              <w:ind w:left="708"/>
              <w:jc w:val="left"/>
              <w:rPr>
                <w:rFonts w:cs="Arial"/>
                <w:b w:val="1"/>
                <w:bCs w:val="1"/>
                <w:sz w:val="20"/>
                <w:szCs w:val="20"/>
              </w:rPr>
            </w:pPr>
            <w:r w:rsidRPr="28BD8139" w:rsidR="4FFB9C4B">
              <w:rPr>
                <w:rFonts w:cs="Arial"/>
                <w:b w:val="1"/>
                <w:bCs w:val="1"/>
                <w:sz w:val="20"/>
                <w:szCs w:val="20"/>
              </w:rPr>
              <w:t>Nombre</w:t>
            </w:r>
            <w:r w:rsidRPr="28BD8139" w:rsidR="2A00A2E9">
              <w:rPr>
                <w:rFonts w:cs="Arial"/>
                <w:b w:val="1"/>
                <w:bCs w:val="1"/>
                <w:sz w:val="20"/>
                <w:szCs w:val="20"/>
              </w:rPr>
              <w:t xml:space="preserve">: </w:t>
            </w:r>
          </w:p>
          <w:p w:rsidRPr="00E1507D" w:rsidR="00AF1BDE" w:rsidP="28BD8139" w:rsidRDefault="00AF1BDE" w14:paraId="62E18519" w14:textId="12A5FB0A">
            <w:pPr>
              <w:ind w:left="708"/>
              <w:jc w:val="left"/>
              <w:rPr>
                <w:rFonts w:cs="Arial"/>
                <w:b w:val="1"/>
                <w:bCs w:val="1"/>
                <w:sz w:val="20"/>
                <w:szCs w:val="20"/>
              </w:rPr>
            </w:pPr>
            <w:r w:rsidRPr="28BD8139" w:rsidR="2A00A2E9">
              <w:rPr>
                <w:rFonts w:cs="Arial"/>
                <w:b w:val="1"/>
                <w:bCs w:val="1"/>
                <w:sz w:val="20"/>
                <w:szCs w:val="20"/>
              </w:rPr>
              <w:t xml:space="preserve">(2021) Diana </w:t>
            </w:r>
            <w:proofErr w:type="spellStart"/>
            <w:r w:rsidRPr="28BD8139" w:rsidR="443BA16C">
              <w:rPr>
                <w:rFonts w:cs="Arial"/>
                <w:b w:val="1"/>
                <w:bCs w:val="1"/>
                <w:sz w:val="20"/>
                <w:szCs w:val="20"/>
              </w:rPr>
              <w:t>Tibatá</w:t>
            </w:r>
            <w:proofErr w:type="spellEnd"/>
            <w:r w:rsidRPr="28BD8139" w:rsidR="2A00A2E9">
              <w:rPr>
                <w:rFonts w:cs="Arial"/>
                <w:b w:val="1"/>
                <w:bCs w:val="1"/>
                <w:sz w:val="20"/>
                <w:szCs w:val="20"/>
              </w:rPr>
              <w:t xml:space="preserve"> </w:t>
            </w:r>
            <w:r w:rsidRPr="28BD8139" w:rsidR="026596F7">
              <w:rPr>
                <w:rFonts w:cs="Arial"/>
                <w:b w:val="1"/>
                <w:bCs w:val="1"/>
                <w:sz w:val="20"/>
                <w:szCs w:val="20"/>
              </w:rPr>
              <w:t xml:space="preserve">– Mauricio Sarmiento </w:t>
            </w:r>
          </w:p>
          <w:p w:rsidRPr="00E1507D" w:rsidR="00AF1BDE" w:rsidP="5DF7B1D0" w:rsidRDefault="00AF1BDE" w14:paraId="0C7D08AC" w14:textId="1E9ACE20">
            <w:pPr>
              <w:ind w:left="708"/>
              <w:jc w:val="left"/>
              <w:rPr>
                <w:rFonts w:cs="Arial"/>
                <w:b w:val="1"/>
                <w:bCs w:val="1"/>
                <w:sz w:val="20"/>
                <w:szCs w:val="20"/>
              </w:rPr>
            </w:pPr>
            <w:r w:rsidRPr="28BD8139" w:rsidR="026596F7">
              <w:rPr>
                <w:rFonts w:cs="Arial"/>
                <w:b w:val="1"/>
                <w:bCs w:val="1"/>
                <w:sz w:val="20"/>
                <w:szCs w:val="20"/>
              </w:rPr>
              <w:t xml:space="preserve">(2022) Adriana </w:t>
            </w:r>
            <w:r w:rsidRPr="28BD8139" w:rsidR="026596F7">
              <w:rPr>
                <w:rFonts w:cs="Arial"/>
                <w:b w:val="1"/>
                <w:bCs w:val="1"/>
                <w:sz w:val="20"/>
                <w:szCs w:val="20"/>
              </w:rPr>
              <w:t xml:space="preserve">Mejía </w:t>
            </w:r>
          </w:p>
        </w:tc>
      </w:tr>
      <w:tr w:rsidRPr="00E1507D" w:rsidR="00AF1BDE" w:rsidTr="28BD8139" w14:paraId="076C8727" w14:textId="77777777">
        <w:trPr>
          <w:jc w:val="center"/>
        </w:trPr>
        <w:tc>
          <w:tcPr>
            <w:tcW w:w="10078" w:type="dxa"/>
            <w:tcMar/>
            <w:vAlign w:val="center"/>
          </w:tcPr>
          <w:p w:rsidRPr="00E1507D" w:rsidR="00AF1BDE" w:rsidP="00C54F4F" w:rsidRDefault="00AF1BDE" w14:paraId="37A31054" w14:textId="77777777">
            <w:pPr>
              <w:ind w:left="720"/>
              <w:jc w:val="left"/>
              <w:rPr>
                <w:rFonts w:cs="Arial"/>
                <w:b/>
                <w:sz w:val="20"/>
              </w:rPr>
            </w:pPr>
          </w:p>
          <w:p w:rsidRPr="00E1507D" w:rsidR="00AF1BDE" w:rsidP="0A4DA2A0" w:rsidRDefault="00AF1BDE" w14:paraId="0477E574" w14:textId="0A776A6A">
            <w:pPr>
              <w:ind w:left="708"/>
              <w:jc w:val="left"/>
              <w:rPr>
                <w:rFonts w:cs="Arial"/>
                <w:i/>
                <w:iCs/>
                <w:sz w:val="20"/>
              </w:rPr>
            </w:pPr>
            <w:r w:rsidRPr="0A4DA2A0">
              <w:rPr>
                <w:rFonts w:cs="Arial"/>
                <w:b/>
                <w:bCs/>
                <w:sz w:val="20"/>
              </w:rPr>
              <w:t>Cargo</w:t>
            </w:r>
            <w:r w:rsidRPr="0A4DA2A0" w:rsidR="6F5B6B24">
              <w:rPr>
                <w:rFonts w:cs="Arial"/>
                <w:b/>
                <w:bCs/>
                <w:sz w:val="20"/>
              </w:rPr>
              <w:t>: Profesionales Planeación</w:t>
            </w:r>
          </w:p>
        </w:tc>
      </w:tr>
      <w:tr w:rsidRPr="00E1507D" w:rsidR="00AF1BDE" w:rsidTr="28BD8139" w14:paraId="77B9009C" w14:textId="77777777">
        <w:trPr>
          <w:jc w:val="center"/>
        </w:trPr>
        <w:tc>
          <w:tcPr>
            <w:tcW w:w="10078" w:type="dxa"/>
            <w:tcMar/>
            <w:vAlign w:val="center"/>
          </w:tcPr>
          <w:p w:rsidRPr="00E1507D" w:rsidR="00AF1BDE" w:rsidP="00C54F4F" w:rsidRDefault="00AF1BDE" w14:paraId="3FD9042A" w14:textId="77777777">
            <w:pPr>
              <w:ind w:left="708"/>
              <w:jc w:val="left"/>
              <w:rPr>
                <w:rFonts w:cs="Arial"/>
                <w:b/>
                <w:sz w:val="20"/>
              </w:rPr>
            </w:pPr>
          </w:p>
          <w:p w:rsidRPr="00E1507D" w:rsidR="00AF1BDE" w:rsidP="0A4DA2A0" w:rsidRDefault="00AF1BDE" w14:paraId="3B8DC047" w14:textId="52AAA128">
            <w:pPr>
              <w:ind w:left="708"/>
              <w:jc w:val="left"/>
              <w:rPr>
                <w:rFonts w:cs="Arial"/>
                <w:b/>
                <w:bCs/>
                <w:sz w:val="20"/>
              </w:rPr>
            </w:pPr>
            <w:r w:rsidRPr="0A4DA2A0">
              <w:rPr>
                <w:rFonts w:cs="Arial"/>
                <w:b/>
                <w:bCs/>
                <w:sz w:val="20"/>
              </w:rPr>
              <w:t>Teléfono Oficina</w:t>
            </w:r>
            <w:r w:rsidRPr="0A4DA2A0" w:rsidR="4144ADCE">
              <w:rPr>
                <w:rFonts w:cs="Arial"/>
                <w:b/>
                <w:bCs/>
                <w:sz w:val="20"/>
              </w:rPr>
              <w:t>:</w:t>
            </w:r>
          </w:p>
          <w:p w:rsidRPr="00E1507D" w:rsidR="00AF1BDE" w:rsidP="0A4DA2A0" w:rsidRDefault="4144ADCE" w14:paraId="62D3F89E" w14:textId="114374D7">
            <w:pPr>
              <w:ind w:left="708"/>
              <w:jc w:val="left"/>
              <w:rPr>
                <w:rFonts w:cs="Arial"/>
                <w:b/>
                <w:bCs/>
                <w:sz w:val="20"/>
              </w:rPr>
            </w:pPr>
            <w:r w:rsidRPr="0A4DA2A0">
              <w:rPr>
                <w:rFonts w:cs="Arial"/>
                <w:b/>
                <w:bCs/>
                <w:sz w:val="20"/>
              </w:rPr>
              <w:t>6477656</w:t>
            </w:r>
          </w:p>
        </w:tc>
      </w:tr>
      <w:tr w:rsidRPr="00E1507D" w:rsidR="00AF1BDE" w:rsidTr="28BD8139" w14:paraId="79788E2D" w14:textId="77777777">
        <w:trPr>
          <w:jc w:val="center"/>
        </w:trPr>
        <w:tc>
          <w:tcPr>
            <w:tcW w:w="10078" w:type="dxa"/>
            <w:tcMar/>
            <w:vAlign w:val="center"/>
          </w:tcPr>
          <w:p w:rsidRPr="00E1507D" w:rsidR="00AF1BDE" w:rsidP="00C54F4F" w:rsidRDefault="00AF1BDE" w14:paraId="2780AF0D" w14:textId="77777777">
            <w:pPr>
              <w:ind w:left="708"/>
              <w:jc w:val="left"/>
              <w:rPr>
                <w:rFonts w:cs="Arial"/>
                <w:b/>
                <w:sz w:val="20"/>
              </w:rPr>
            </w:pPr>
          </w:p>
          <w:p w:rsidRPr="00E1507D" w:rsidR="00AF1BDE" w:rsidP="00C54F4F" w:rsidRDefault="00AF1BDE" w14:paraId="1FACE098" w14:textId="516DAD79">
            <w:pPr>
              <w:ind w:left="708"/>
              <w:jc w:val="left"/>
              <w:rPr>
                <w:rFonts w:cs="Arial"/>
                <w:b/>
                <w:sz w:val="20"/>
              </w:rPr>
            </w:pPr>
            <w:r w:rsidRPr="00E1507D">
              <w:rPr>
                <w:rFonts w:cs="Arial"/>
                <w:b/>
                <w:sz w:val="20"/>
              </w:rPr>
              <w:t>Fecha de elaboración (</w:t>
            </w:r>
            <w:r w:rsidR="00BC5997">
              <w:rPr>
                <w:rFonts w:cs="Arial"/>
                <w:b/>
                <w:sz w:val="20"/>
              </w:rPr>
              <w:t>10</w:t>
            </w:r>
            <w:r w:rsidRPr="00E1507D">
              <w:rPr>
                <w:rFonts w:cs="Arial"/>
                <w:b/>
                <w:sz w:val="20"/>
              </w:rPr>
              <w:t>/</w:t>
            </w:r>
            <w:r w:rsidR="00BC5997">
              <w:rPr>
                <w:rFonts w:cs="Arial"/>
                <w:b/>
                <w:sz w:val="20"/>
              </w:rPr>
              <w:t>11</w:t>
            </w:r>
            <w:r w:rsidRPr="00E1507D">
              <w:rPr>
                <w:rFonts w:cs="Arial"/>
                <w:b/>
                <w:sz w:val="20"/>
              </w:rPr>
              <w:t>/</w:t>
            </w:r>
            <w:r w:rsidR="00BC5997">
              <w:rPr>
                <w:rFonts w:cs="Arial"/>
                <w:b/>
                <w:sz w:val="20"/>
              </w:rPr>
              <w:t>2020</w:t>
            </w:r>
            <w:r w:rsidRPr="00E1507D">
              <w:rPr>
                <w:rFonts w:cs="Arial"/>
                <w:b/>
                <w:sz w:val="20"/>
              </w:rPr>
              <w:t>)</w:t>
            </w:r>
          </w:p>
          <w:p w:rsidRPr="00E1507D" w:rsidR="00AF1BDE" w:rsidP="0A4DA2A0" w:rsidRDefault="00AF1BDE" w14:paraId="4DC2ECC6" w14:textId="632412C4">
            <w:pPr>
              <w:ind w:left="708"/>
              <w:jc w:val="left"/>
              <w:rPr>
                <w:rFonts w:cs="Arial"/>
                <w:b/>
                <w:bCs/>
                <w:sz w:val="20"/>
              </w:rPr>
            </w:pPr>
          </w:p>
        </w:tc>
      </w:tr>
    </w:tbl>
    <w:p w:rsidRPr="00E1507D" w:rsidR="00AF1BDE" w:rsidP="005914EC" w:rsidRDefault="00AF1BDE" w14:paraId="79796693" w14:textId="77777777">
      <w:pPr>
        <w:pStyle w:val="Subttulo"/>
        <w:numPr>
          <w:ilvl w:val="0"/>
          <w:numId w:val="0"/>
        </w:numPr>
        <w:rPr>
          <w:rFonts w:ascii="Arial" w:hAnsi="Arial" w:cs="Arial"/>
          <w:sz w:val="20"/>
          <w:szCs w:val="20"/>
        </w:rPr>
      </w:pPr>
    </w:p>
    <w:sectPr w:rsidRPr="00E1507D" w:rsidR="00AF1BDE" w:rsidSect="009906FF">
      <w:headerReference w:type="default" r:id="rId8"/>
      <w:footerReference w:type="even" r:id="rId9"/>
      <w:footerReference w:type="default" r:id="rId1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4FAF" w:rsidRDefault="00414FAF" w14:paraId="2CE6EEEB" w14:textId="77777777">
      <w:r>
        <w:separator/>
      </w:r>
    </w:p>
  </w:endnote>
  <w:endnote w:type="continuationSeparator" w:id="0">
    <w:p w:rsidR="00414FAF" w:rsidRDefault="00414FAF" w14:paraId="6D5D4834" w14:textId="77777777">
      <w:r>
        <w:continuationSeparator/>
      </w:r>
    </w:p>
  </w:endnote>
  <w:endnote w:type="continuationNotice" w:id="1">
    <w:p w:rsidR="00414FAF" w:rsidRDefault="00414FAF" w14:paraId="7973D0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7511" w:rsidP="001F7DA3" w:rsidRDefault="009E7511"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noProof/>
      </w:rPr>
      <w:t>2</w:t>
    </w:r>
    <w:r>
      <w:rPr>
        <w:rStyle w:val="Nmerodepgina"/>
      </w:rPr>
      <w:fldChar w:fldCharType="end"/>
    </w:r>
  </w:p>
  <w:p w:rsidR="009E7511" w:rsidP="00596FA2" w:rsidRDefault="009E7511" w14:paraId="47297C67"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9E7511" w:rsidP="001F7DA3" w:rsidRDefault="009E7511" w14:paraId="131B2312" w14:textId="5C0BAB66">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A92582">
      <w:rPr>
        <w:rStyle w:val="Nmerodepgina"/>
        <w:rFonts w:ascii="Times New Roman" w:hAnsi="Times New Roman"/>
        <w:noProof/>
        <w:sz w:val="18"/>
        <w:szCs w:val="18"/>
      </w:rPr>
      <w:t>1</w:t>
    </w:r>
    <w:r w:rsidR="00A92582">
      <w:rPr>
        <w:rStyle w:val="Nmerodepgina"/>
        <w:rFonts w:ascii="Times New Roman" w:hAnsi="Times New Roman"/>
        <w:noProof/>
        <w:sz w:val="18"/>
        <w:szCs w:val="18"/>
      </w:rPr>
      <w:t>4</w:t>
    </w:r>
    <w:r w:rsidRPr="00596FA2">
      <w:rPr>
        <w:rStyle w:val="Nmerodepgina"/>
        <w:rFonts w:ascii="Times New Roman" w:hAnsi="Times New Roman"/>
        <w:sz w:val="18"/>
        <w:szCs w:val="18"/>
      </w:rPr>
      <w:fldChar w:fldCharType="end"/>
    </w:r>
  </w:p>
  <w:p w:rsidR="009E7511" w:rsidRDefault="009E7511" w14:paraId="38AA98D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4FAF" w:rsidRDefault="00414FAF" w14:paraId="2CCF34D4" w14:textId="77777777">
      <w:r>
        <w:separator/>
      </w:r>
    </w:p>
  </w:footnote>
  <w:footnote w:type="continuationSeparator" w:id="0">
    <w:p w:rsidR="00414FAF" w:rsidRDefault="00414FAF" w14:paraId="08FA1623" w14:textId="77777777">
      <w:r>
        <w:continuationSeparator/>
      </w:r>
    </w:p>
  </w:footnote>
  <w:footnote w:type="continuationNotice" w:id="1">
    <w:p w:rsidR="00414FAF" w:rsidRDefault="00414FAF" w14:paraId="349408A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9E7511" w:rsidP="00596FA2" w:rsidRDefault="009E7511"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9E7511" w:rsidRDefault="009E7511" w14:paraId="048740F3" w14:textId="77777777">
    <w:pPr>
      <w:pStyle w:val="Encabezado"/>
    </w:pPr>
  </w:p>
</w:hdr>
</file>

<file path=word/intelligence2.xml><?xml version="1.0" encoding="utf-8"?>
<int2:intelligence xmlns:int2="http://schemas.microsoft.com/office/intelligence/2020/intelligence">
  <int2:observations>
    <int2:textHash int2:hashCode="fUUWQixHRWFCwZ" int2:id="GUxJfcj5">
      <int2:state int2:type="LegacyProofing" int2:value="Rejected"/>
    </int2:textHash>
    <int2:textHash int2:hashCode="MA+qXWwpTi3Im7" int2:id="i1QLntZW">
      <int2:state int2:type="LegacyProofing" int2:value="Rejected"/>
    </int2:textHash>
    <int2:bookmark int2:bookmarkName="_Int_riya2NJw" int2:invalidationBookmarkName="" int2:hashCode="ny7RoT2mw/7cwt" int2:id="LUtSm9YD">
      <int2:state int2:type="LegacyProofing" int2:value="Rejected"/>
    </int2:bookmark>
    <int2:bookmark int2:bookmarkName="_Int_vSBj3pIa" int2:invalidationBookmarkName="" int2:hashCode="ny7RoT2mw/7cwt" int2:id="AdP2nl2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B"/>
    <w:multiLevelType w:val="hybridMultilevel"/>
    <w:tmpl w:val="0000000B"/>
    <w:lvl w:ilvl="0" w:tplc="24149F6E">
      <w:start w:val="1"/>
      <w:numFmt w:val="bullet"/>
      <w:lvlText w:val=""/>
      <w:lvlJc w:val="left"/>
      <w:pPr>
        <w:tabs>
          <w:tab w:val="num" w:pos="0"/>
        </w:tabs>
        <w:ind w:left="1080" w:hanging="360"/>
      </w:pPr>
      <w:rPr>
        <w:rFonts w:hint="default" w:ascii="Symbol" w:hAnsi="Symbol" w:cs="Symbol"/>
        <w:lang w:val="es-ES"/>
      </w:rPr>
    </w:lvl>
    <w:lvl w:ilvl="1" w:tplc="BEAC63D2">
      <w:numFmt w:val="decimal"/>
      <w:lvlText w:val=""/>
      <w:lvlJc w:val="left"/>
    </w:lvl>
    <w:lvl w:ilvl="2" w:tplc="F996A0CC">
      <w:numFmt w:val="decimal"/>
      <w:lvlText w:val=""/>
      <w:lvlJc w:val="left"/>
    </w:lvl>
    <w:lvl w:ilvl="3" w:tplc="5E565CD6">
      <w:numFmt w:val="decimal"/>
      <w:lvlText w:val=""/>
      <w:lvlJc w:val="left"/>
    </w:lvl>
    <w:lvl w:ilvl="4" w:tplc="D28A9AC8">
      <w:numFmt w:val="decimal"/>
      <w:lvlText w:val=""/>
      <w:lvlJc w:val="left"/>
    </w:lvl>
    <w:lvl w:ilvl="5" w:tplc="6C5A2CD0">
      <w:numFmt w:val="decimal"/>
      <w:lvlText w:val=""/>
      <w:lvlJc w:val="left"/>
    </w:lvl>
    <w:lvl w:ilvl="6" w:tplc="83062242">
      <w:numFmt w:val="decimal"/>
      <w:lvlText w:val=""/>
      <w:lvlJc w:val="left"/>
    </w:lvl>
    <w:lvl w:ilvl="7" w:tplc="801AE4B8">
      <w:numFmt w:val="decimal"/>
      <w:lvlText w:val=""/>
      <w:lvlJc w:val="left"/>
    </w:lvl>
    <w:lvl w:ilvl="8" w:tplc="F5EE332E">
      <w:numFmt w:val="decimal"/>
      <w:lvlText w:val=""/>
      <w:lvlJc w:val="left"/>
    </w:lvl>
  </w:abstractNum>
  <w:abstractNum w:abstractNumId="2" w15:restartNumberingAfterBreak="0">
    <w:nsid w:val="04D04306"/>
    <w:multiLevelType w:val="hybridMultilevel"/>
    <w:tmpl w:val="DD0EE81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03A31CB"/>
    <w:multiLevelType w:val="hybridMultilevel"/>
    <w:tmpl w:val="CCD6DCE4"/>
    <w:lvl w:ilvl="0" w:tplc="D88E5788">
      <w:start w:val="1"/>
      <w:numFmt w:val="bullet"/>
      <w:lvlText w:val=""/>
      <w:lvlJc w:val="left"/>
      <w:pPr>
        <w:ind w:left="720" w:hanging="360"/>
      </w:pPr>
      <w:rPr>
        <w:rFonts w:hint="default" w:ascii="Symbol" w:hAnsi="Symbol"/>
      </w:rPr>
    </w:lvl>
    <w:lvl w:ilvl="1" w:tplc="7960C01C">
      <w:start w:val="1"/>
      <w:numFmt w:val="bullet"/>
      <w:lvlText w:val="o"/>
      <w:lvlJc w:val="left"/>
      <w:pPr>
        <w:ind w:left="1440" w:hanging="360"/>
      </w:pPr>
      <w:rPr>
        <w:rFonts w:hint="default" w:ascii="Courier New" w:hAnsi="Courier New"/>
      </w:rPr>
    </w:lvl>
    <w:lvl w:ilvl="2" w:tplc="99EC998C">
      <w:start w:val="1"/>
      <w:numFmt w:val="bullet"/>
      <w:lvlText w:val=""/>
      <w:lvlJc w:val="left"/>
      <w:pPr>
        <w:ind w:left="2160" w:hanging="360"/>
      </w:pPr>
      <w:rPr>
        <w:rFonts w:hint="default" w:ascii="Wingdings" w:hAnsi="Wingdings"/>
      </w:rPr>
    </w:lvl>
    <w:lvl w:ilvl="3" w:tplc="27A8A96A">
      <w:start w:val="1"/>
      <w:numFmt w:val="bullet"/>
      <w:lvlText w:val=""/>
      <w:lvlJc w:val="left"/>
      <w:pPr>
        <w:ind w:left="2880" w:hanging="360"/>
      </w:pPr>
      <w:rPr>
        <w:rFonts w:hint="default" w:ascii="Symbol" w:hAnsi="Symbol"/>
      </w:rPr>
    </w:lvl>
    <w:lvl w:ilvl="4" w:tplc="EB20DB5A">
      <w:start w:val="1"/>
      <w:numFmt w:val="bullet"/>
      <w:lvlText w:val="o"/>
      <w:lvlJc w:val="left"/>
      <w:pPr>
        <w:ind w:left="3600" w:hanging="360"/>
      </w:pPr>
      <w:rPr>
        <w:rFonts w:hint="default" w:ascii="Courier New" w:hAnsi="Courier New"/>
      </w:rPr>
    </w:lvl>
    <w:lvl w:ilvl="5" w:tplc="BCB02ED2">
      <w:start w:val="1"/>
      <w:numFmt w:val="bullet"/>
      <w:lvlText w:val=""/>
      <w:lvlJc w:val="left"/>
      <w:pPr>
        <w:ind w:left="4320" w:hanging="360"/>
      </w:pPr>
      <w:rPr>
        <w:rFonts w:hint="default" w:ascii="Wingdings" w:hAnsi="Wingdings"/>
      </w:rPr>
    </w:lvl>
    <w:lvl w:ilvl="6" w:tplc="892E15C4">
      <w:start w:val="1"/>
      <w:numFmt w:val="bullet"/>
      <w:lvlText w:val=""/>
      <w:lvlJc w:val="left"/>
      <w:pPr>
        <w:ind w:left="5040" w:hanging="360"/>
      </w:pPr>
      <w:rPr>
        <w:rFonts w:hint="default" w:ascii="Symbol" w:hAnsi="Symbol"/>
      </w:rPr>
    </w:lvl>
    <w:lvl w:ilvl="7" w:tplc="4E4077C6">
      <w:start w:val="1"/>
      <w:numFmt w:val="bullet"/>
      <w:lvlText w:val="o"/>
      <w:lvlJc w:val="left"/>
      <w:pPr>
        <w:ind w:left="5760" w:hanging="360"/>
      </w:pPr>
      <w:rPr>
        <w:rFonts w:hint="default" w:ascii="Courier New" w:hAnsi="Courier New"/>
      </w:rPr>
    </w:lvl>
    <w:lvl w:ilvl="8" w:tplc="63144D7C">
      <w:start w:val="1"/>
      <w:numFmt w:val="bullet"/>
      <w:lvlText w:val=""/>
      <w:lvlJc w:val="left"/>
      <w:pPr>
        <w:ind w:left="6480" w:hanging="360"/>
      </w:pPr>
      <w:rPr>
        <w:rFonts w:hint="default" w:ascii="Wingdings" w:hAnsi="Wingdings"/>
      </w:rPr>
    </w:lvl>
  </w:abstractNum>
  <w:abstractNum w:abstractNumId="7" w15:restartNumberingAfterBreak="0">
    <w:nsid w:val="11B92A66"/>
    <w:multiLevelType w:val="hybridMultilevel"/>
    <w:tmpl w:val="FDEE6168"/>
    <w:lvl w:ilvl="0" w:tplc="2C3410A6">
      <w:numFmt w:val="bullet"/>
      <w:lvlText w:val="-"/>
      <w:lvlJc w:val="left"/>
      <w:pPr>
        <w:ind w:left="720" w:hanging="360"/>
      </w:pPr>
      <w:rPr>
        <w:rFonts w:hint="default" w:ascii="Times New Roman" w:hAnsi="Times New Roman" w:eastAsia="Times New Roman" w:cs="Times New Roman"/>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8"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9" w15:restartNumberingAfterBreak="0">
    <w:nsid w:val="17E4330B"/>
    <w:multiLevelType w:val="hybridMultilevel"/>
    <w:tmpl w:val="BA5A8A8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D4A51C3"/>
    <w:multiLevelType w:val="multilevel"/>
    <w:tmpl w:val="7E46CA0E"/>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C90AA1"/>
    <w:multiLevelType w:val="hybridMultilevel"/>
    <w:tmpl w:val="EDDA44A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41D133CA"/>
    <w:multiLevelType w:val="hybridMultilevel"/>
    <w:tmpl w:val="268072D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0"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1" w15:restartNumberingAfterBreak="0">
    <w:nsid w:val="487203CF"/>
    <w:multiLevelType w:val="multilevel"/>
    <w:tmpl w:val="0908E2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49524DF"/>
    <w:multiLevelType w:val="hybridMultilevel"/>
    <w:tmpl w:val="69CE7E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5A146991"/>
    <w:multiLevelType w:val="hybridMultilevel"/>
    <w:tmpl w:val="44F026F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62006A9E"/>
    <w:multiLevelType w:val="hybridMultilevel"/>
    <w:tmpl w:val="FAD8D950"/>
    <w:lvl w:ilvl="0" w:tplc="4CBAF4FC">
      <w:start w:val="1"/>
      <w:numFmt w:val="bullet"/>
      <w:lvlText w:val=""/>
      <w:lvlJc w:val="left"/>
      <w:pPr>
        <w:ind w:left="720" w:hanging="360"/>
      </w:pPr>
      <w:rPr>
        <w:rFonts w:hint="default" w:ascii="Symbol" w:hAnsi="Symbol"/>
      </w:rPr>
    </w:lvl>
    <w:lvl w:ilvl="1" w:tplc="24F8B8B4">
      <w:start w:val="1"/>
      <w:numFmt w:val="bullet"/>
      <w:lvlText w:val="o"/>
      <w:lvlJc w:val="left"/>
      <w:pPr>
        <w:ind w:left="1440" w:hanging="360"/>
      </w:pPr>
      <w:rPr>
        <w:rFonts w:hint="default" w:ascii="Courier New" w:hAnsi="Courier New"/>
      </w:rPr>
    </w:lvl>
    <w:lvl w:ilvl="2" w:tplc="6608D59C">
      <w:start w:val="1"/>
      <w:numFmt w:val="bullet"/>
      <w:lvlText w:val=""/>
      <w:lvlJc w:val="left"/>
      <w:pPr>
        <w:ind w:left="2160" w:hanging="360"/>
      </w:pPr>
      <w:rPr>
        <w:rFonts w:hint="default" w:ascii="Wingdings" w:hAnsi="Wingdings"/>
      </w:rPr>
    </w:lvl>
    <w:lvl w:ilvl="3" w:tplc="383E18B4">
      <w:start w:val="1"/>
      <w:numFmt w:val="bullet"/>
      <w:lvlText w:val=""/>
      <w:lvlJc w:val="left"/>
      <w:pPr>
        <w:ind w:left="2880" w:hanging="360"/>
      </w:pPr>
      <w:rPr>
        <w:rFonts w:hint="default" w:ascii="Symbol" w:hAnsi="Symbol"/>
      </w:rPr>
    </w:lvl>
    <w:lvl w:ilvl="4" w:tplc="180E2666">
      <w:start w:val="1"/>
      <w:numFmt w:val="bullet"/>
      <w:lvlText w:val="o"/>
      <w:lvlJc w:val="left"/>
      <w:pPr>
        <w:ind w:left="3600" w:hanging="360"/>
      </w:pPr>
      <w:rPr>
        <w:rFonts w:hint="default" w:ascii="Courier New" w:hAnsi="Courier New"/>
      </w:rPr>
    </w:lvl>
    <w:lvl w:ilvl="5" w:tplc="603EB3A4">
      <w:start w:val="1"/>
      <w:numFmt w:val="bullet"/>
      <w:lvlText w:val=""/>
      <w:lvlJc w:val="left"/>
      <w:pPr>
        <w:ind w:left="4320" w:hanging="360"/>
      </w:pPr>
      <w:rPr>
        <w:rFonts w:hint="default" w:ascii="Wingdings" w:hAnsi="Wingdings"/>
      </w:rPr>
    </w:lvl>
    <w:lvl w:ilvl="6" w:tplc="1E749FC4">
      <w:start w:val="1"/>
      <w:numFmt w:val="bullet"/>
      <w:lvlText w:val=""/>
      <w:lvlJc w:val="left"/>
      <w:pPr>
        <w:ind w:left="5040" w:hanging="360"/>
      </w:pPr>
      <w:rPr>
        <w:rFonts w:hint="default" w:ascii="Symbol" w:hAnsi="Symbol"/>
      </w:rPr>
    </w:lvl>
    <w:lvl w:ilvl="7" w:tplc="B46299EA">
      <w:start w:val="1"/>
      <w:numFmt w:val="bullet"/>
      <w:lvlText w:val="o"/>
      <w:lvlJc w:val="left"/>
      <w:pPr>
        <w:ind w:left="5760" w:hanging="360"/>
      </w:pPr>
      <w:rPr>
        <w:rFonts w:hint="default" w:ascii="Courier New" w:hAnsi="Courier New"/>
      </w:rPr>
    </w:lvl>
    <w:lvl w:ilvl="8" w:tplc="0A581D76">
      <w:start w:val="1"/>
      <w:numFmt w:val="bullet"/>
      <w:lvlText w:val=""/>
      <w:lvlJc w:val="left"/>
      <w:pPr>
        <w:ind w:left="6480" w:hanging="360"/>
      </w:pPr>
      <w:rPr>
        <w:rFonts w:hint="default" w:ascii="Wingdings" w:hAnsi="Wingdings"/>
      </w:rPr>
    </w:lvl>
  </w:abstractNum>
  <w:abstractNum w:abstractNumId="2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7" w15:restartNumberingAfterBreak="0">
    <w:nsid w:val="742334D5"/>
    <w:multiLevelType w:val="hybridMultilevel"/>
    <w:tmpl w:val="F4980488"/>
    <w:lvl w:ilvl="0" w:tplc="240A0001">
      <w:start w:val="1"/>
      <w:numFmt w:val="bullet"/>
      <w:lvlText w:val=""/>
      <w:lvlJc w:val="left"/>
      <w:pPr>
        <w:ind w:left="2148" w:hanging="360"/>
      </w:pPr>
      <w:rPr>
        <w:rFonts w:hint="default" w:ascii="Symbol" w:hAnsi="Symbol"/>
      </w:rPr>
    </w:lvl>
    <w:lvl w:ilvl="1" w:tplc="240A0003" w:tentative="1">
      <w:start w:val="1"/>
      <w:numFmt w:val="bullet"/>
      <w:lvlText w:val="o"/>
      <w:lvlJc w:val="left"/>
      <w:pPr>
        <w:ind w:left="2868" w:hanging="360"/>
      </w:pPr>
      <w:rPr>
        <w:rFonts w:hint="default" w:ascii="Courier New" w:hAnsi="Courier New" w:cs="Courier New"/>
      </w:rPr>
    </w:lvl>
    <w:lvl w:ilvl="2" w:tplc="240A0005" w:tentative="1">
      <w:start w:val="1"/>
      <w:numFmt w:val="bullet"/>
      <w:lvlText w:val=""/>
      <w:lvlJc w:val="left"/>
      <w:pPr>
        <w:ind w:left="3588" w:hanging="360"/>
      </w:pPr>
      <w:rPr>
        <w:rFonts w:hint="default" w:ascii="Wingdings" w:hAnsi="Wingdings"/>
      </w:rPr>
    </w:lvl>
    <w:lvl w:ilvl="3" w:tplc="240A0001" w:tentative="1">
      <w:start w:val="1"/>
      <w:numFmt w:val="bullet"/>
      <w:lvlText w:val=""/>
      <w:lvlJc w:val="left"/>
      <w:pPr>
        <w:ind w:left="4308" w:hanging="360"/>
      </w:pPr>
      <w:rPr>
        <w:rFonts w:hint="default" w:ascii="Symbol" w:hAnsi="Symbol"/>
      </w:rPr>
    </w:lvl>
    <w:lvl w:ilvl="4" w:tplc="240A0003" w:tentative="1">
      <w:start w:val="1"/>
      <w:numFmt w:val="bullet"/>
      <w:lvlText w:val="o"/>
      <w:lvlJc w:val="left"/>
      <w:pPr>
        <w:ind w:left="5028" w:hanging="360"/>
      </w:pPr>
      <w:rPr>
        <w:rFonts w:hint="default" w:ascii="Courier New" w:hAnsi="Courier New" w:cs="Courier New"/>
      </w:rPr>
    </w:lvl>
    <w:lvl w:ilvl="5" w:tplc="240A0005" w:tentative="1">
      <w:start w:val="1"/>
      <w:numFmt w:val="bullet"/>
      <w:lvlText w:val=""/>
      <w:lvlJc w:val="left"/>
      <w:pPr>
        <w:ind w:left="5748" w:hanging="360"/>
      </w:pPr>
      <w:rPr>
        <w:rFonts w:hint="default" w:ascii="Wingdings" w:hAnsi="Wingdings"/>
      </w:rPr>
    </w:lvl>
    <w:lvl w:ilvl="6" w:tplc="240A0001" w:tentative="1">
      <w:start w:val="1"/>
      <w:numFmt w:val="bullet"/>
      <w:lvlText w:val=""/>
      <w:lvlJc w:val="left"/>
      <w:pPr>
        <w:ind w:left="6468" w:hanging="360"/>
      </w:pPr>
      <w:rPr>
        <w:rFonts w:hint="default" w:ascii="Symbol" w:hAnsi="Symbol"/>
      </w:rPr>
    </w:lvl>
    <w:lvl w:ilvl="7" w:tplc="240A0003" w:tentative="1">
      <w:start w:val="1"/>
      <w:numFmt w:val="bullet"/>
      <w:lvlText w:val="o"/>
      <w:lvlJc w:val="left"/>
      <w:pPr>
        <w:ind w:left="7188" w:hanging="360"/>
      </w:pPr>
      <w:rPr>
        <w:rFonts w:hint="default" w:ascii="Courier New" w:hAnsi="Courier New" w:cs="Courier New"/>
      </w:rPr>
    </w:lvl>
    <w:lvl w:ilvl="8" w:tplc="240A0005" w:tentative="1">
      <w:start w:val="1"/>
      <w:numFmt w:val="bullet"/>
      <w:lvlText w:val=""/>
      <w:lvlJc w:val="left"/>
      <w:pPr>
        <w:ind w:left="7908" w:hanging="360"/>
      </w:pPr>
      <w:rPr>
        <w:rFonts w:hint="default" w:ascii="Wingdings" w:hAnsi="Wingdings"/>
      </w:rPr>
    </w:lvl>
  </w:abstractNum>
  <w:abstractNum w:abstractNumId="28" w15:restartNumberingAfterBreak="0">
    <w:nsid w:val="78DA06A6"/>
    <w:multiLevelType w:val="hybridMultilevel"/>
    <w:tmpl w:val="9C3C22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7A9622E1"/>
    <w:multiLevelType w:val="hybridMultilevel"/>
    <w:tmpl w:val="844257E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0" w15:restartNumberingAfterBreak="0">
    <w:nsid w:val="7F45467E"/>
    <w:multiLevelType w:val="hybridMultilevel"/>
    <w:tmpl w:val="BDBC451A"/>
    <w:lvl w:ilvl="0">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num w:numId="1">
    <w:abstractNumId w:val="25"/>
  </w:num>
  <w:num w:numId="2">
    <w:abstractNumId w:val="6"/>
  </w:num>
  <w:num w:numId="3">
    <w:abstractNumId w:val="26"/>
  </w:num>
  <w:num w:numId="4">
    <w:abstractNumId w:val="0"/>
  </w:num>
  <w:num w:numId="5">
    <w:abstractNumId w:val="10"/>
  </w:num>
  <w:num w:numId="6">
    <w:abstractNumId w:val="16"/>
  </w:num>
  <w:num w:numId="7">
    <w:abstractNumId w:val="5"/>
  </w:num>
  <w:num w:numId="8">
    <w:abstractNumId w:val="18"/>
  </w:num>
  <w:num w:numId="9">
    <w:abstractNumId w:val="3"/>
  </w:num>
  <w:num w:numId="10">
    <w:abstractNumId w:val="21"/>
  </w:num>
  <w:num w:numId="11">
    <w:abstractNumId w:val="26"/>
  </w:num>
  <w:num w:numId="12">
    <w:abstractNumId w:val="4"/>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11"/>
  </w:num>
  <w:num w:numId="23">
    <w:abstractNumId w:val="26"/>
  </w:num>
  <w:num w:numId="24">
    <w:abstractNumId w:val="8"/>
  </w:num>
  <w:num w:numId="25">
    <w:abstractNumId w:val="22"/>
  </w:num>
  <w:num w:numId="26">
    <w:abstractNumId w:val="12"/>
  </w:num>
  <w:num w:numId="27">
    <w:abstractNumId w:val="17"/>
  </w:num>
  <w:num w:numId="28">
    <w:abstractNumId w:val="14"/>
  </w:num>
  <w:num w:numId="29">
    <w:abstractNumId w:val="26"/>
  </w:num>
  <w:num w:numId="30">
    <w:abstractNumId w:val="13"/>
  </w:num>
  <w:num w:numId="31">
    <w:abstractNumId w:val="20"/>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8"/>
  </w:num>
  <w:num w:numId="39">
    <w:abstractNumId w:val="9"/>
  </w:num>
  <w:num w:numId="40">
    <w:abstractNumId w:val="23"/>
  </w:num>
  <w:num w:numId="41">
    <w:abstractNumId w:val="29"/>
  </w:num>
  <w:num w:numId="42">
    <w:abstractNumId w:val="2"/>
  </w:num>
  <w:num w:numId="43">
    <w:abstractNumId w:val="19"/>
  </w:num>
  <w:num w:numId="44">
    <w:abstractNumId w:val="24"/>
  </w:num>
  <w:num w:numId="45">
    <w:abstractNumId w:val="27"/>
  </w:num>
  <w:num w:numId="46">
    <w:abstractNumId w:val="1"/>
  </w:num>
  <w:num w:numId="47">
    <w:abstractNumId w:val="7"/>
  </w:num>
  <w:num w:numId="48">
    <w:abstractNumId w:val="30"/>
  </w:num>
  <w:num w:numId="4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4DA"/>
    <w:rsid w:val="00081AB1"/>
    <w:rsid w:val="00085BC2"/>
    <w:rsid w:val="000901C1"/>
    <w:rsid w:val="000901D1"/>
    <w:rsid w:val="000955EC"/>
    <w:rsid w:val="000A0608"/>
    <w:rsid w:val="000A1286"/>
    <w:rsid w:val="000A4C66"/>
    <w:rsid w:val="000A4FF2"/>
    <w:rsid w:val="000A5266"/>
    <w:rsid w:val="000A5FFB"/>
    <w:rsid w:val="000A6784"/>
    <w:rsid w:val="000B10BC"/>
    <w:rsid w:val="000B21E0"/>
    <w:rsid w:val="000B289C"/>
    <w:rsid w:val="000B318F"/>
    <w:rsid w:val="000B37EB"/>
    <w:rsid w:val="000B515B"/>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31B38"/>
    <w:rsid w:val="001326B8"/>
    <w:rsid w:val="001332FA"/>
    <w:rsid w:val="0013434C"/>
    <w:rsid w:val="001348B6"/>
    <w:rsid w:val="00137E33"/>
    <w:rsid w:val="00140750"/>
    <w:rsid w:val="00141344"/>
    <w:rsid w:val="00147A20"/>
    <w:rsid w:val="001602BF"/>
    <w:rsid w:val="00160F1E"/>
    <w:rsid w:val="001645C3"/>
    <w:rsid w:val="00165002"/>
    <w:rsid w:val="001705D6"/>
    <w:rsid w:val="00171607"/>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E3C69"/>
    <w:rsid w:val="001F68B2"/>
    <w:rsid w:val="001F79D6"/>
    <w:rsid w:val="001F7DA3"/>
    <w:rsid w:val="002073C0"/>
    <w:rsid w:val="00207B89"/>
    <w:rsid w:val="00214A93"/>
    <w:rsid w:val="002239EF"/>
    <w:rsid w:val="00225D97"/>
    <w:rsid w:val="00225F81"/>
    <w:rsid w:val="002266DA"/>
    <w:rsid w:val="0022749A"/>
    <w:rsid w:val="0023039E"/>
    <w:rsid w:val="00231D80"/>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4C9C"/>
    <w:rsid w:val="002754C3"/>
    <w:rsid w:val="0027645B"/>
    <w:rsid w:val="0028240F"/>
    <w:rsid w:val="00282EA1"/>
    <w:rsid w:val="00282F54"/>
    <w:rsid w:val="00283639"/>
    <w:rsid w:val="00287585"/>
    <w:rsid w:val="00290025"/>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85A"/>
    <w:rsid w:val="002C1C01"/>
    <w:rsid w:val="002C2711"/>
    <w:rsid w:val="002C3868"/>
    <w:rsid w:val="002C3E17"/>
    <w:rsid w:val="002C473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616"/>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51632"/>
    <w:rsid w:val="00356581"/>
    <w:rsid w:val="003576E9"/>
    <w:rsid w:val="00360617"/>
    <w:rsid w:val="00360704"/>
    <w:rsid w:val="00363028"/>
    <w:rsid w:val="003631B7"/>
    <w:rsid w:val="0037273B"/>
    <w:rsid w:val="003744C8"/>
    <w:rsid w:val="0038028C"/>
    <w:rsid w:val="0038154C"/>
    <w:rsid w:val="00381DD1"/>
    <w:rsid w:val="00383320"/>
    <w:rsid w:val="003909E5"/>
    <w:rsid w:val="00391664"/>
    <w:rsid w:val="00391DDE"/>
    <w:rsid w:val="00391FB7"/>
    <w:rsid w:val="00394DF0"/>
    <w:rsid w:val="0039520B"/>
    <w:rsid w:val="00397F31"/>
    <w:rsid w:val="003A21BE"/>
    <w:rsid w:val="003A21FD"/>
    <w:rsid w:val="003B1BF5"/>
    <w:rsid w:val="003B4D9C"/>
    <w:rsid w:val="003C214A"/>
    <w:rsid w:val="003C7A2B"/>
    <w:rsid w:val="003D14F6"/>
    <w:rsid w:val="003D185D"/>
    <w:rsid w:val="003D2F15"/>
    <w:rsid w:val="003D3E84"/>
    <w:rsid w:val="003D4FA5"/>
    <w:rsid w:val="003D6185"/>
    <w:rsid w:val="003E065A"/>
    <w:rsid w:val="003E14D0"/>
    <w:rsid w:val="003E2F3A"/>
    <w:rsid w:val="003E4BCA"/>
    <w:rsid w:val="003E696E"/>
    <w:rsid w:val="003E7170"/>
    <w:rsid w:val="003E7BE0"/>
    <w:rsid w:val="003F1E69"/>
    <w:rsid w:val="003F223B"/>
    <w:rsid w:val="003F5A4E"/>
    <w:rsid w:val="003F5ADE"/>
    <w:rsid w:val="003F5B6C"/>
    <w:rsid w:val="004048C8"/>
    <w:rsid w:val="00407D7D"/>
    <w:rsid w:val="00412063"/>
    <w:rsid w:val="004123CE"/>
    <w:rsid w:val="0041415F"/>
    <w:rsid w:val="00414AAF"/>
    <w:rsid w:val="00414F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11C2"/>
    <w:rsid w:val="004D3C89"/>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1665"/>
    <w:rsid w:val="00504344"/>
    <w:rsid w:val="005047A8"/>
    <w:rsid w:val="00506203"/>
    <w:rsid w:val="0050735D"/>
    <w:rsid w:val="00511002"/>
    <w:rsid w:val="00511D6E"/>
    <w:rsid w:val="00512057"/>
    <w:rsid w:val="00513AFC"/>
    <w:rsid w:val="005149D2"/>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17A8"/>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3619"/>
    <w:rsid w:val="005D68EC"/>
    <w:rsid w:val="005E04A2"/>
    <w:rsid w:val="005E2659"/>
    <w:rsid w:val="005E5543"/>
    <w:rsid w:val="005F0083"/>
    <w:rsid w:val="005F030B"/>
    <w:rsid w:val="005F1334"/>
    <w:rsid w:val="005F367D"/>
    <w:rsid w:val="005F4A44"/>
    <w:rsid w:val="005F7A30"/>
    <w:rsid w:val="006010D9"/>
    <w:rsid w:val="006011A4"/>
    <w:rsid w:val="00606029"/>
    <w:rsid w:val="00606286"/>
    <w:rsid w:val="00607F47"/>
    <w:rsid w:val="0061009A"/>
    <w:rsid w:val="00610E52"/>
    <w:rsid w:val="00610EB7"/>
    <w:rsid w:val="006150EE"/>
    <w:rsid w:val="00620710"/>
    <w:rsid w:val="00620C54"/>
    <w:rsid w:val="0062127D"/>
    <w:rsid w:val="00622353"/>
    <w:rsid w:val="006230C1"/>
    <w:rsid w:val="00625229"/>
    <w:rsid w:val="00625635"/>
    <w:rsid w:val="006318B9"/>
    <w:rsid w:val="00637D63"/>
    <w:rsid w:val="00643C0B"/>
    <w:rsid w:val="006451EE"/>
    <w:rsid w:val="00650879"/>
    <w:rsid w:val="0065100E"/>
    <w:rsid w:val="006514E6"/>
    <w:rsid w:val="00651951"/>
    <w:rsid w:val="00653C00"/>
    <w:rsid w:val="006625B9"/>
    <w:rsid w:val="00666BD3"/>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2186"/>
    <w:rsid w:val="006B3A8A"/>
    <w:rsid w:val="006C4E19"/>
    <w:rsid w:val="006C5325"/>
    <w:rsid w:val="006C67C5"/>
    <w:rsid w:val="006C76E3"/>
    <w:rsid w:val="006D2D75"/>
    <w:rsid w:val="006D54C2"/>
    <w:rsid w:val="006D581A"/>
    <w:rsid w:val="006D7823"/>
    <w:rsid w:val="006E05DD"/>
    <w:rsid w:val="006E2067"/>
    <w:rsid w:val="006E7392"/>
    <w:rsid w:val="006F27B8"/>
    <w:rsid w:val="006F433B"/>
    <w:rsid w:val="006F4910"/>
    <w:rsid w:val="006F5104"/>
    <w:rsid w:val="006F5AD2"/>
    <w:rsid w:val="007013DC"/>
    <w:rsid w:val="00702290"/>
    <w:rsid w:val="007038E3"/>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48B6"/>
    <w:rsid w:val="00795044"/>
    <w:rsid w:val="00797871"/>
    <w:rsid w:val="007A22E5"/>
    <w:rsid w:val="007A3EA6"/>
    <w:rsid w:val="007A49D1"/>
    <w:rsid w:val="007A59C3"/>
    <w:rsid w:val="007B031D"/>
    <w:rsid w:val="007B6803"/>
    <w:rsid w:val="007C3669"/>
    <w:rsid w:val="007C3A07"/>
    <w:rsid w:val="007C5CB6"/>
    <w:rsid w:val="007C7BE7"/>
    <w:rsid w:val="007D000A"/>
    <w:rsid w:val="007D0C6D"/>
    <w:rsid w:val="007D0E36"/>
    <w:rsid w:val="007D3BED"/>
    <w:rsid w:val="007E1D2C"/>
    <w:rsid w:val="007E2E69"/>
    <w:rsid w:val="007E3B29"/>
    <w:rsid w:val="007E4D9D"/>
    <w:rsid w:val="007E5BEB"/>
    <w:rsid w:val="007E64DB"/>
    <w:rsid w:val="007E684D"/>
    <w:rsid w:val="007F0423"/>
    <w:rsid w:val="007F04E1"/>
    <w:rsid w:val="007F6325"/>
    <w:rsid w:val="007F7EF6"/>
    <w:rsid w:val="00801D5D"/>
    <w:rsid w:val="00802A52"/>
    <w:rsid w:val="00802A80"/>
    <w:rsid w:val="00805003"/>
    <w:rsid w:val="00805206"/>
    <w:rsid w:val="0080587A"/>
    <w:rsid w:val="008063AF"/>
    <w:rsid w:val="00810A5A"/>
    <w:rsid w:val="00816DE1"/>
    <w:rsid w:val="00817038"/>
    <w:rsid w:val="00821359"/>
    <w:rsid w:val="0082640C"/>
    <w:rsid w:val="0083061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2165"/>
    <w:rsid w:val="00864125"/>
    <w:rsid w:val="00865FDC"/>
    <w:rsid w:val="008662C0"/>
    <w:rsid w:val="00870B02"/>
    <w:rsid w:val="00871B19"/>
    <w:rsid w:val="008757DA"/>
    <w:rsid w:val="00876D38"/>
    <w:rsid w:val="0087791D"/>
    <w:rsid w:val="00877A7A"/>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E41"/>
    <w:rsid w:val="008C7F10"/>
    <w:rsid w:val="008D1600"/>
    <w:rsid w:val="008D7123"/>
    <w:rsid w:val="008E1A70"/>
    <w:rsid w:val="008E31CD"/>
    <w:rsid w:val="008E535E"/>
    <w:rsid w:val="008E7567"/>
    <w:rsid w:val="008F53D7"/>
    <w:rsid w:val="008F7667"/>
    <w:rsid w:val="009000C6"/>
    <w:rsid w:val="00900DCE"/>
    <w:rsid w:val="00902104"/>
    <w:rsid w:val="00902994"/>
    <w:rsid w:val="00905AE7"/>
    <w:rsid w:val="0091105B"/>
    <w:rsid w:val="00915F3A"/>
    <w:rsid w:val="00916562"/>
    <w:rsid w:val="00924EE9"/>
    <w:rsid w:val="00927B2B"/>
    <w:rsid w:val="00930E6B"/>
    <w:rsid w:val="00931894"/>
    <w:rsid w:val="009330CA"/>
    <w:rsid w:val="00936EC2"/>
    <w:rsid w:val="00940A8B"/>
    <w:rsid w:val="00941FCB"/>
    <w:rsid w:val="0094386B"/>
    <w:rsid w:val="00950624"/>
    <w:rsid w:val="00950F57"/>
    <w:rsid w:val="00955253"/>
    <w:rsid w:val="009567E0"/>
    <w:rsid w:val="00960EFF"/>
    <w:rsid w:val="00965607"/>
    <w:rsid w:val="00966816"/>
    <w:rsid w:val="00967BED"/>
    <w:rsid w:val="00971F31"/>
    <w:rsid w:val="009728AE"/>
    <w:rsid w:val="00974D29"/>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361"/>
    <w:rsid w:val="009B5BD3"/>
    <w:rsid w:val="009B78B9"/>
    <w:rsid w:val="009C0445"/>
    <w:rsid w:val="009C06CF"/>
    <w:rsid w:val="009C1634"/>
    <w:rsid w:val="009C1F83"/>
    <w:rsid w:val="009C2AC4"/>
    <w:rsid w:val="009C30F9"/>
    <w:rsid w:val="009C334B"/>
    <w:rsid w:val="009C3A78"/>
    <w:rsid w:val="009D37FF"/>
    <w:rsid w:val="009D5D85"/>
    <w:rsid w:val="009D7599"/>
    <w:rsid w:val="009E097D"/>
    <w:rsid w:val="009E136E"/>
    <w:rsid w:val="009E3AAE"/>
    <w:rsid w:val="009E698A"/>
    <w:rsid w:val="009E6FE1"/>
    <w:rsid w:val="009E7511"/>
    <w:rsid w:val="009F26F1"/>
    <w:rsid w:val="009F2B3E"/>
    <w:rsid w:val="009F3074"/>
    <w:rsid w:val="009F4769"/>
    <w:rsid w:val="009F4AF0"/>
    <w:rsid w:val="009F532E"/>
    <w:rsid w:val="00A00361"/>
    <w:rsid w:val="00A00F6A"/>
    <w:rsid w:val="00A01179"/>
    <w:rsid w:val="00A0233E"/>
    <w:rsid w:val="00A0311B"/>
    <w:rsid w:val="00A0584D"/>
    <w:rsid w:val="00A12CE7"/>
    <w:rsid w:val="00A17F9C"/>
    <w:rsid w:val="00A17FA4"/>
    <w:rsid w:val="00A20BF1"/>
    <w:rsid w:val="00A225DF"/>
    <w:rsid w:val="00A26083"/>
    <w:rsid w:val="00A320F6"/>
    <w:rsid w:val="00A33DF8"/>
    <w:rsid w:val="00A3690B"/>
    <w:rsid w:val="00A37181"/>
    <w:rsid w:val="00A415D1"/>
    <w:rsid w:val="00A41799"/>
    <w:rsid w:val="00A441AA"/>
    <w:rsid w:val="00A46040"/>
    <w:rsid w:val="00A54FEB"/>
    <w:rsid w:val="00A556FC"/>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1A45"/>
    <w:rsid w:val="00A921A8"/>
    <w:rsid w:val="00A92582"/>
    <w:rsid w:val="00A9449F"/>
    <w:rsid w:val="00A950A1"/>
    <w:rsid w:val="00AA0DB4"/>
    <w:rsid w:val="00AA3E6D"/>
    <w:rsid w:val="00AA4B6B"/>
    <w:rsid w:val="00AA532E"/>
    <w:rsid w:val="00AA7024"/>
    <w:rsid w:val="00AB01F3"/>
    <w:rsid w:val="00AB0383"/>
    <w:rsid w:val="00AB1D46"/>
    <w:rsid w:val="00AB1F87"/>
    <w:rsid w:val="00AB331A"/>
    <w:rsid w:val="00AB42B5"/>
    <w:rsid w:val="00AC0BEF"/>
    <w:rsid w:val="00AC271D"/>
    <w:rsid w:val="00AC2CB9"/>
    <w:rsid w:val="00AC2F1B"/>
    <w:rsid w:val="00AC5CF4"/>
    <w:rsid w:val="00AC6991"/>
    <w:rsid w:val="00AD0C3D"/>
    <w:rsid w:val="00AD1650"/>
    <w:rsid w:val="00AD169A"/>
    <w:rsid w:val="00AD2E63"/>
    <w:rsid w:val="00AD4E45"/>
    <w:rsid w:val="00AD5D27"/>
    <w:rsid w:val="00AE2FBC"/>
    <w:rsid w:val="00AF09CB"/>
    <w:rsid w:val="00AF163C"/>
    <w:rsid w:val="00AF1BDE"/>
    <w:rsid w:val="00AF271D"/>
    <w:rsid w:val="00AF3C32"/>
    <w:rsid w:val="00AF70B5"/>
    <w:rsid w:val="00B015A7"/>
    <w:rsid w:val="00B02AFA"/>
    <w:rsid w:val="00B04206"/>
    <w:rsid w:val="00B141AB"/>
    <w:rsid w:val="00B179C6"/>
    <w:rsid w:val="00B20235"/>
    <w:rsid w:val="00B20FC4"/>
    <w:rsid w:val="00B2338A"/>
    <w:rsid w:val="00B23A94"/>
    <w:rsid w:val="00B2615F"/>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382B"/>
    <w:rsid w:val="00B55C6B"/>
    <w:rsid w:val="00B57CF2"/>
    <w:rsid w:val="00B621A1"/>
    <w:rsid w:val="00B6322D"/>
    <w:rsid w:val="00B6456A"/>
    <w:rsid w:val="00B64EB1"/>
    <w:rsid w:val="00B6539B"/>
    <w:rsid w:val="00B6593A"/>
    <w:rsid w:val="00B66490"/>
    <w:rsid w:val="00B71395"/>
    <w:rsid w:val="00B75837"/>
    <w:rsid w:val="00B77A6D"/>
    <w:rsid w:val="00B8756C"/>
    <w:rsid w:val="00B912C9"/>
    <w:rsid w:val="00B917E4"/>
    <w:rsid w:val="00B9596F"/>
    <w:rsid w:val="00BA5550"/>
    <w:rsid w:val="00BA6434"/>
    <w:rsid w:val="00BB1F3C"/>
    <w:rsid w:val="00BB635B"/>
    <w:rsid w:val="00BB716F"/>
    <w:rsid w:val="00BC30ED"/>
    <w:rsid w:val="00BC3F9C"/>
    <w:rsid w:val="00BC5997"/>
    <w:rsid w:val="00BC69E8"/>
    <w:rsid w:val="00BD12F5"/>
    <w:rsid w:val="00BD5362"/>
    <w:rsid w:val="00BD60B7"/>
    <w:rsid w:val="00BE3870"/>
    <w:rsid w:val="00BE62FB"/>
    <w:rsid w:val="00BF3CEA"/>
    <w:rsid w:val="00C01E44"/>
    <w:rsid w:val="00C04E3D"/>
    <w:rsid w:val="00C124ED"/>
    <w:rsid w:val="00C14D87"/>
    <w:rsid w:val="00C1506B"/>
    <w:rsid w:val="00C15F0C"/>
    <w:rsid w:val="00C21E2D"/>
    <w:rsid w:val="00C22395"/>
    <w:rsid w:val="00C2413F"/>
    <w:rsid w:val="00C24B46"/>
    <w:rsid w:val="00C24F72"/>
    <w:rsid w:val="00C25304"/>
    <w:rsid w:val="00C276A7"/>
    <w:rsid w:val="00C41051"/>
    <w:rsid w:val="00C43302"/>
    <w:rsid w:val="00C43EE2"/>
    <w:rsid w:val="00C44728"/>
    <w:rsid w:val="00C47620"/>
    <w:rsid w:val="00C52DE2"/>
    <w:rsid w:val="00C54F4F"/>
    <w:rsid w:val="00C61AB9"/>
    <w:rsid w:val="00C64F78"/>
    <w:rsid w:val="00C70BB9"/>
    <w:rsid w:val="00C71CF5"/>
    <w:rsid w:val="00C7284D"/>
    <w:rsid w:val="00C7569F"/>
    <w:rsid w:val="00C94697"/>
    <w:rsid w:val="00CA0BD3"/>
    <w:rsid w:val="00CA3A43"/>
    <w:rsid w:val="00CA5BC2"/>
    <w:rsid w:val="00CB001B"/>
    <w:rsid w:val="00CB068C"/>
    <w:rsid w:val="00CB0EC5"/>
    <w:rsid w:val="00CB2558"/>
    <w:rsid w:val="00CB299C"/>
    <w:rsid w:val="00CB5763"/>
    <w:rsid w:val="00CC10EF"/>
    <w:rsid w:val="00CC5730"/>
    <w:rsid w:val="00CD1A4F"/>
    <w:rsid w:val="00CD2C82"/>
    <w:rsid w:val="00CD5503"/>
    <w:rsid w:val="00CD5694"/>
    <w:rsid w:val="00CD5A70"/>
    <w:rsid w:val="00CD675A"/>
    <w:rsid w:val="00CD70AF"/>
    <w:rsid w:val="00CD715D"/>
    <w:rsid w:val="00CD7BA7"/>
    <w:rsid w:val="00CE100A"/>
    <w:rsid w:val="00CE4E58"/>
    <w:rsid w:val="00CE6D99"/>
    <w:rsid w:val="00CF3864"/>
    <w:rsid w:val="00CF442C"/>
    <w:rsid w:val="00CF4D2B"/>
    <w:rsid w:val="00CF585E"/>
    <w:rsid w:val="00CF7054"/>
    <w:rsid w:val="00D00E05"/>
    <w:rsid w:val="00D00EF7"/>
    <w:rsid w:val="00D02907"/>
    <w:rsid w:val="00D03484"/>
    <w:rsid w:val="00D063B3"/>
    <w:rsid w:val="00D07D1C"/>
    <w:rsid w:val="00D11BF0"/>
    <w:rsid w:val="00D2010C"/>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0C4A"/>
    <w:rsid w:val="00D7419F"/>
    <w:rsid w:val="00D779D2"/>
    <w:rsid w:val="00D80BD3"/>
    <w:rsid w:val="00D83606"/>
    <w:rsid w:val="00D83A51"/>
    <w:rsid w:val="00D8688D"/>
    <w:rsid w:val="00D92048"/>
    <w:rsid w:val="00D92AD7"/>
    <w:rsid w:val="00D9347C"/>
    <w:rsid w:val="00D95970"/>
    <w:rsid w:val="00D96D8D"/>
    <w:rsid w:val="00D9764C"/>
    <w:rsid w:val="00DA14F3"/>
    <w:rsid w:val="00DA1D75"/>
    <w:rsid w:val="00DA381E"/>
    <w:rsid w:val="00DA3CC3"/>
    <w:rsid w:val="00DA6941"/>
    <w:rsid w:val="00DA7B62"/>
    <w:rsid w:val="00DB1B00"/>
    <w:rsid w:val="00DB6CEA"/>
    <w:rsid w:val="00DBFEAE"/>
    <w:rsid w:val="00DC4383"/>
    <w:rsid w:val="00DC5705"/>
    <w:rsid w:val="00DC6F13"/>
    <w:rsid w:val="00DD0417"/>
    <w:rsid w:val="00DD47EC"/>
    <w:rsid w:val="00DD480F"/>
    <w:rsid w:val="00DD5E2D"/>
    <w:rsid w:val="00DD6D9F"/>
    <w:rsid w:val="00DE0221"/>
    <w:rsid w:val="00DE27C3"/>
    <w:rsid w:val="00DE4279"/>
    <w:rsid w:val="00DE490C"/>
    <w:rsid w:val="00DF0BDA"/>
    <w:rsid w:val="00DF3285"/>
    <w:rsid w:val="00DF3AC7"/>
    <w:rsid w:val="00DF4458"/>
    <w:rsid w:val="00DF4E5E"/>
    <w:rsid w:val="00DF6E58"/>
    <w:rsid w:val="00E04626"/>
    <w:rsid w:val="00E055D6"/>
    <w:rsid w:val="00E05AAF"/>
    <w:rsid w:val="00E05FD0"/>
    <w:rsid w:val="00E07615"/>
    <w:rsid w:val="00E07908"/>
    <w:rsid w:val="00E134BA"/>
    <w:rsid w:val="00E1507D"/>
    <w:rsid w:val="00E166F7"/>
    <w:rsid w:val="00E20287"/>
    <w:rsid w:val="00E258E1"/>
    <w:rsid w:val="00E25C1F"/>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B7A42"/>
    <w:rsid w:val="00EC0083"/>
    <w:rsid w:val="00EC1028"/>
    <w:rsid w:val="00EC631A"/>
    <w:rsid w:val="00ED1E08"/>
    <w:rsid w:val="00ED2393"/>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67AC"/>
    <w:rsid w:val="00F34CCF"/>
    <w:rsid w:val="00F37643"/>
    <w:rsid w:val="00F37928"/>
    <w:rsid w:val="00F40D9A"/>
    <w:rsid w:val="00F42067"/>
    <w:rsid w:val="00F44BCE"/>
    <w:rsid w:val="00F46085"/>
    <w:rsid w:val="00F46484"/>
    <w:rsid w:val="00F47136"/>
    <w:rsid w:val="00F510C1"/>
    <w:rsid w:val="00F52BBF"/>
    <w:rsid w:val="00F5479E"/>
    <w:rsid w:val="00F56211"/>
    <w:rsid w:val="00F5730C"/>
    <w:rsid w:val="00F60B48"/>
    <w:rsid w:val="00F66051"/>
    <w:rsid w:val="00F73B7F"/>
    <w:rsid w:val="00F75203"/>
    <w:rsid w:val="00F757A4"/>
    <w:rsid w:val="00F75F76"/>
    <w:rsid w:val="00F83149"/>
    <w:rsid w:val="00F90E17"/>
    <w:rsid w:val="00F91A7B"/>
    <w:rsid w:val="00F96661"/>
    <w:rsid w:val="00F97F97"/>
    <w:rsid w:val="00FA333F"/>
    <w:rsid w:val="00FA7CCB"/>
    <w:rsid w:val="00FB030F"/>
    <w:rsid w:val="00FB165B"/>
    <w:rsid w:val="00FB218D"/>
    <w:rsid w:val="00FB3AEE"/>
    <w:rsid w:val="00FC1A45"/>
    <w:rsid w:val="00FC2386"/>
    <w:rsid w:val="00FC424D"/>
    <w:rsid w:val="00FC6388"/>
    <w:rsid w:val="00FD2145"/>
    <w:rsid w:val="00FD364F"/>
    <w:rsid w:val="00FD3D61"/>
    <w:rsid w:val="00FD5BFA"/>
    <w:rsid w:val="00FD5EC9"/>
    <w:rsid w:val="00FD5F84"/>
    <w:rsid w:val="00FD6309"/>
    <w:rsid w:val="00FD7001"/>
    <w:rsid w:val="00FE42BC"/>
    <w:rsid w:val="00FE543A"/>
    <w:rsid w:val="00FF34C2"/>
    <w:rsid w:val="00FF563C"/>
    <w:rsid w:val="00FF57DE"/>
    <w:rsid w:val="00FF68E2"/>
    <w:rsid w:val="0113FABA"/>
    <w:rsid w:val="012A8485"/>
    <w:rsid w:val="0159C831"/>
    <w:rsid w:val="0191DDCF"/>
    <w:rsid w:val="01CCB666"/>
    <w:rsid w:val="01EB2F84"/>
    <w:rsid w:val="01EEA75A"/>
    <w:rsid w:val="02151917"/>
    <w:rsid w:val="021DB256"/>
    <w:rsid w:val="0242658A"/>
    <w:rsid w:val="026596F7"/>
    <w:rsid w:val="02C40066"/>
    <w:rsid w:val="02D2515A"/>
    <w:rsid w:val="03502D97"/>
    <w:rsid w:val="037AD715"/>
    <w:rsid w:val="037FCF4F"/>
    <w:rsid w:val="03BA189A"/>
    <w:rsid w:val="03DDEF3C"/>
    <w:rsid w:val="040B706F"/>
    <w:rsid w:val="0422CE02"/>
    <w:rsid w:val="0474D9ED"/>
    <w:rsid w:val="04AB35AC"/>
    <w:rsid w:val="04B958A4"/>
    <w:rsid w:val="04EE6332"/>
    <w:rsid w:val="04F5D58A"/>
    <w:rsid w:val="0555B5E8"/>
    <w:rsid w:val="06751893"/>
    <w:rsid w:val="067F3CC7"/>
    <w:rsid w:val="068A2A7A"/>
    <w:rsid w:val="0690A059"/>
    <w:rsid w:val="06E9DFFB"/>
    <w:rsid w:val="074695FF"/>
    <w:rsid w:val="07B93A12"/>
    <w:rsid w:val="0813C0FE"/>
    <w:rsid w:val="08325A27"/>
    <w:rsid w:val="084290E8"/>
    <w:rsid w:val="08457419"/>
    <w:rsid w:val="086DF6E8"/>
    <w:rsid w:val="088B0A02"/>
    <w:rsid w:val="08A5EF70"/>
    <w:rsid w:val="08A86C09"/>
    <w:rsid w:val="08E93247"/>
    <w:rsid w:val="08F27C83"/>
    <w:rsid w:val="08FB5D22"/>
    <w:rsid w:val="0951A70C"/>
    <w:rsid w:val="09603A09"/>
    <w:rsid w:val="0976D367"/>
    <w:rsid w:val="09870093"/>
    <w:rsid w:val="09E358C8"/>
    <w:rsid w:val="09E7328F"/>
    <w:rsid w:val="0A05C123"/>
    <w:rsid w:val="0A159B90"/>
    <w:rsid w:val="0A1C5145"/>
    <w:rsid w:val="0A222948"/>
    <w:rsid w:val="0A33A351"/>
    <w:rsid w:val="0A3CA469"/>
    <w:rsid w:val="0A4DA2A0"/>
    <w:rsid w:val="0A652FEB"/>
    <w:rsid w:val="0A913F6E"/>
    <w:rsid w:val="0B035F5D"/>
    <w:rsid w:val="0B119F61"/>
    <w:rsid w:val="0B2262EB"/>
    <w:rsid w:val="0B289DFF"/>
    <w:rsid w:val="0B2F8214"/>
    <w:rsid w:val="0B3B96D6"/>
    <w:rsid w:val="0B448B59"/>
    <w:rsid w:val="0B4BE883"/>
    <w:rsid w:val="0B92FEE0"/>
    <w:rsid w:val="0BD28F06"/>
    <w:rsid w:val="0BD2CBE8"/>
    <w:rsid w:val="0C0BA987"/>
    <w:rsid w:val="0C1BA246"/>
    <w:rsid w:val="0C57D767"/>
    <w:rsid w:val="0CE70973"/>
    <w:rsid w:val="0D61917C"/>
    <w:rsid w:val="0DB5A5E8"/>
    <w:rsid w:val="0DC35D85"/>
    <w:rsid w:val="0DCEA0CE"/>
    <w:rsid w:val="0E4B4498"/>
    <w:rsid w:val="0E5381FA"/>
    <w:rsid w:val="0E855C38"/>
    <w:rsid w:val="0EA83014"/>
    <w:rsid w:val="0EDBC983"/>
    <w:rsid w:val="0EE3A620"/>
    <w:rsid w:val="0EF1EB75"/>
    <w:rsid w:val="0F09B7F7"/>
    <w:rsid w:val="0FD60990"/>
    <w:rsid w:val="0FFEA150"/>
    <w:rsid w:val="10404088"/>
    <w:rsid w:val="1048DE76"/>
    <w:rsid w:val="10F50AC1"/>
    <w:rsid w:val="1103B09D"/>
    <w:rsid w:val="11283D63"/>
    <w:rsid w:val="113ACAFE"/>
    <w:rsid w:val="116EC2B3"/>
    <w:rsid w:val="119DCB20"/>
    <w:rsid w:val="11B180FE"/>
    <w:rsid w:val="11D57B82"/>
    <w:rsid w:val="11F077C3"/>
    <w:rsid w:val="12106CA7"/>
    <w:rsid w:val="121AD98C"/>
    <w:rsid w:val="1260D099"/>
    <w:rsid w:val="12F95659"/>
    <w:rsid w:val="136D6FBA"/>
    <w:rsid w:val="137D1631"/>
    <w:rsid w:val="13B88943"/>
    <w:rsid w:val="13C07A3E"/>
    <w:rsid w:val="13C1F97D"/>
    <w:rsid w:val="140E0221"/>
    <w:rsid w:val="14253B33"/>
    <w:rsid w:val="147BE9B3"/>
    <w:rsid w:val="1492871E"/>
    <w:rsid w:val="14BD688C"/>
    <w:rsid w:val="150391B4"/>
    <w:rsid w:val="151C0D68"/>
    <w:rsid w:val="15A01C2B"/>
    <w:rsid w:val="15B0349E"/>
    <w:rsid w:val="16358F02"/>
    <w:rsid w:val="164A1824"/>
    <w:rsid w:val="16507EE5"/>
    <w:rsid w:val="166B4172"/>
    <w:rsid w:val="167148E4"/>
    <w:rsid w:val="1689DB1E"/>
    <w:rsid w:val="16904B2C"/>
    <w:rsid w:val="16A8ECA5"/>
    <w:rsid w:val="171695EC"/>
    <w:rsid w:val="171751EB"/>
    <w:rsid w:val="17449112"/>
    <w:rsid w:val="17729124"/>
    <w:rsid w:val="178620B0"/>
    <w:rsid w:val="17B0A744"/>
    <w:rsid w:val="17F2456A"/>
    <w:rsid w:val="181F30A3"/>
    <w:rsid w:val="1820EE32"/>
    <w:rsid w:val="18289515"/>
    <w:rsid w:val="183CB217"/>
    <w:rsid w:val="1865C6B3"/>
    <w:rsid w:val="18808491"/>
    <w:rsid w:val="1882ABC9"/>
    <w:rsid w:val="1894D177"/>
    <w:rsid w:val="1896AE59"/>
    <w:rsid w:val="18EF28EE"/>
    <w:rsid w:val="18F8588F"/>
    <w:rsid w:val="18FBDA8C"/>
    <w:rsid w:val="19620857"/>
    <w:rsid w:val="19EE06BE"/>
    <w:rsid w:val="1A65E6C8"/>
    <w:rsid w:val="1AB074E7"/>
    <w:rsid w:val="1AC08254"/>
    <w:rsid w:val="1B0FA7E0"/>
    <w:rsid w:val="1B3C785B"/>
    <w:rsid w:val="1B65F420"/>
    <w:rsid w:val="1BE786EE"/>
    <w:rsid w:val="1C1D7518"/>
    <w:rsid w:val="1C9ECCE5"/>
    <w:rsid w:val="1CA64BDF"/>
    <w:rsid w:val="1CD958A6"/>
    <w:rsid w:val="1CDAA3E0"/>
    <w:rsid w:val="1CE3EBF4"/>
    <w:rsid w:val="1CE75A50"/>
    <w:rsid w:val="1D0249A8"/>
    <w:rsid w:val="1D3B7799"/>
    <w:rsid w:val="1D4C0967"/>
    <w:rsid w:val="1DACC10C"/>
    <w:rsid w:val="1DC54ED6"/>
    <w:rsid w:val="1E0063F2"/>
    <w:rsid w:val="1E08D390"/>
    <w:rsid w:val="1E1A05C8"/>
    <w:rsid w:val="1E8401D9"/>
    <w:rsid w:val="1E9E1FE2"/>
    <w:rsid w:val="1F0A9F82"/>
    <w:rsid w:val="1F11E054"/>
    <w:rsid w:val="1F6A0FF6"/>
    <w:rsid w:val="1F790DF3"/>
    <w:rsid w:val="1FA290CC"/>
    <w:rsid w:val="1FE1E22A"/>
    <w:rsid w:val="1FF525CF"/>
    <w:rsid w:val="20341DEC"/>
    <w:rsid w:val="2057B75A"/>
    <w:rsid w:val="20835B36"/>
    <w:rsid w:val="20C76E9B"/>
    <w:rsid w:val="20CC55C8"/>
    <w:rsid w:val="20D54FE3"/>
    <w:rsid w:val="20FA9CC1"/>
    <w:rsid w:val="2173269B"/>
    <w:rsid w:val="2195CD1A"/>
    <w:rsid w:val="21B023C8"/>
    <w:rsid w:val="21D33578"/>
    <w:rsid w:val="21D4A8EE"/>
    <w:rsid w:val="21DF3F83"/>
    <w:rsid w:val="21E492A9"/>
    <w:rsid w:val="220010EB"/>
    <w:rsid w:val="2209B0CB"/>
    <w:rsid w:val="22227BE5"/>
    <w:rsid w:val="226893C2"/>
    <w:rsid w:val="2286E4F6"/>
    <w:rsid w:val="229AF213"/>
    <w:rsid w:val="22B2F970"/>
    <w:rsid w:val="22C83905"/>
    <w:rsid w:val="230428A5"/>
    <w:rsid w:val="230C0542"/>
    <w:rsid w:val="230E6780"/>
    <w:rsid w:val="2310ED3A"/>
    <w:rsid w:val="2312BC9C"/>
    <w:rsid w:val="23540370"/>
    <w:rsid w:val="237511E6"/>
    <w:rsid w:val="23CF47AF"/>
    <w:rsid w:val="242454BF"/>
    <w:rsid w:val="2442F8BC"/>
    <w:rsid w:val="246A40D1"/>
    <w:rsid w:val="24737BF2"/>
    <w:rsid w:val="249FF906"/>
    <w:rsid w:val="24A3B101"/>
    <w:rsid w:val="24E72704"/>
    <w:rsid w:val="24ECEB47"/>
    <w:rsid w:val="24F42C56"/>
    <w:rsid w:val="2558C313"/>
    <w:rsid w:val="26460F06"/>
    <w:rsid w:val="265986A4"/>
    <w:rsid w:val="2661697B"/>
    <w:rsid w:val="266ADE81"/>
    <w:rsid w:val="26805BAF"/>
    <w:rsid w:val="268BA8F4"/>
    <w:rsid w:val="271C1FF9"/>
    <w:rsid w:val="27B59037"/>
    <w:rsid w:val="27F3D14F"/>
    <w:rsid w:val="28043FA5"/>
    <w:rsid w:val="283DA278"/>
    <w:rsid w:val="284413AD"/>
    <w:rsid w:val="2868FAE5"/>
    <w:rsid w:val="2875A7B3"/>
    <w:rsid w:val="28883D47"/>
    <w:rsid w:val="289C5099"/>
    <w:rsid w:val="289F6758"/>
    <w:rsid w:val="28BD8139"/>
    <w:rsid w:val="28E2E53E"/>
    <w:rsid w:val="28EDAC13"/>
    <w:rsid w:val="2923B77A"/>
    <w:rsid w:val="29537E7A"/>
    <w:rsid w:val="296A4965"/>
    <w:rsid w:val="29929EA2"/>
    <w:rsid w:val="29A009EA"/>
    <w:rsid w:val="29A19F47"/>
    <w:rsid w:val="29E7788E"/>
    <w:rsid w:val="2A00A2E9"/>
    <w:rsid w:val="2A20A911"/>
    <w:rsid w:val="2A7BBB34"/>
    <w:rsid w:val="2AB5836A"/>
    <w:rsid w:val="2AC9481B"/>
    <w:rsid w:val="2AE3B876"/>
    <w:rsid w:val="2AED30F9"/>
    <w:rsid w:val="2AF49579"/>
    <w:rsid w:val="2B063C5A"/>
    <w:rsid w:val="2B0FFA2E"/>
    <w:rsid w:val="2B3DDDB1"/>
    <w:rsid w:val="2B672B6A"/>
    <w:rsid w:val="2B67C05F"/>
    <w:rsid w:val="2B9C72B4"/>
    <w:rsid w:val="2B9CC6BF"/>
    <w:rsid w:val="2BC3DC63"/>
    <w:rsid w:val="2BD0AB5E"/>
    <w:rsid w:val="2BF975EA"/>
    <w:rsid w:val="2C34E244"/>
    <w:rsid w:val="2C36DAF4"/>
    <w:rsid w:val="2CAE2B15"/>
    <w:rsid w:val="2CCB7824"/>
    <w:rsid w:val="2CD857CB"/>
    <w:rsid w:val="2CF050F5"/>
    <w:rsid w:val="2D123877"/>
    <w:rsid w:val="2D207CCB"/>
    <w:rsid w:val="2D238E40"/>
    <w:rsid w:val="2D43A2EA"/>
    <w:rsid w:val="2D9EC89C"/>
    <w:rsid w:val="2DAF4430"/>
    <w:rsid w:val="2DC3590F"/>
    <w:rsid w:val="2DD07023"/>
    <w:rsid w:val="2DE36026"/>
    <w:rsid w:val="2E202237"/>
    <w:rsid w:val="2E421900"/>
    <w:rsid w:val="2E7E9852"/>
    <w:rsid w:val="2E7FF6B0"/>
    <w:rsid w:val="2F588E10"/>
    <w:rsid w:val="2F81B4DF"/>
    <w:rsid w:val="2F822583"/>
    <w:rsid w:val="2F951070"/>
    <w:rsid w:val="2FB88C98"/>
    <w:rsid w:val="2FE70A61"/>
    <w:rsid w:val="301BC711"/>
    <w:rsid w:val="306CED59"/>
    <w:rsid w:val="3087522B"/>
    <w:rsid w:val="30934F2C"/>
    <w:rsid w:val="30C52528"/>
    <w:rsid w:val="312387D4"/>
    <w:rsid w:val="313A78FE"/>
    <w:rsid w:val="315A6E79"/>
    <w:rsid w:val="317EDE09"/>
    <w:rsid w:val="318D6830"/>
    <w:rsid w:val="3193E209"/>
    <w:rsid w:val="31D9AF0F"/>
    <w:rsid w:val="322D0970"/>
    <w:rsid w:val="3273E81A"/>
    <w:rsid w:val="328637E6"/>
    <w:rsid w:val="3291E711"/>
    <w:rsid w:val="32D3B89E"/>
    <w:rsid w:val="33167490"/>
    <w:rsid w:val="331F8D6B"/>
    <w:rsid w:val="3320BB0A"/>
    <w:rsid w:val="332374F9"/>
    <w:rsid w:val="335DA516"/>
    <w:rsid w:val="337BB79D"/>
    <w:rsid w:val="33861551"/>
    <w:rsid w:val="33CAEFEE"/>
    <w:rsid w:val="33DEAFC0"/>
    <w:rsid w:val="3419660C"/>
    <w:rsid w:val="3439794D"/>
    <w:rsid w:val="3442DB81"/>
    <w:rsid w:val="34519E04"/>
    <w:rsid w:val="3477864B"/>
    <w:rsid w:val="348534EC"/>
    <w:rsid w:val="34960B7D"/>
    <w:rsid w:val="34AEBD3E"/>
    <w:rsid w:val="34BCB495"/>
    <w:rsid w:val="34BEB2E1"/>
    <w:rsid w:val="34D7DB3E"/>
    <w:rsid w:val="34DC06F6"/>
    <w:rsid w:val="3508BE82"/>
    <w:rsid w:val="35154396"/>
    <w:rsid w:val="3521FB2F"/>
    <w:rsid w:val="35271E10"/>
    <w:rsid w:val="35629AA4"/>
    <w:rsid w:val="35B3AA03"/>
    <w:rsid w:val="35D814E1"/>
    <w:rsid w:val="35F119AB"/>
    <w:rsid w:val="36A35937"/>
    <w:rsid w:val="36C2E5D4"/>
    <w:rsid w:val="370290B0"/>
    <w:rsid w:val="3707D506"/>
    <w:rsid w:val="3712CA4C"/>
    <w:rsid w:val="375360A1"/>
    <w:rsid w:val="3767E978"/>
    <w:rsid w:val="37F45557"/>
    <w:rsid w:val="3817B552"/>
    <w:rsid w:val="383A59B4"/>
    <w:rsid w:val="386D615D"/>
    <w:rsid w:val="3871EFF7"/>
    <w:rsid w:val="38743F75"/>
    <w:rsid w:val="388544DB"/>
    <w:rsid w:val="38BE2CD6"/>
    <w:rsid w:val="390A5279"/>
    <w:rsid w:val="398BC128"/>
    <w:rsid w:val="3992C46E"/>
    <w:rsid w:val="39974551"/>
    <w:rsid w:val="39A1AD54"/>
    <w:rsid w:val="39BAB48D"/>
    <w:rsid w:val="39CB59D5"/>
    <w:rsid w:val="39FA38B6"/>
    <w:rsid w:val="3A1A6287"/>
    <w:rsid w:val="3A3D9AC5"/>
    <w:rsid w:val="3A4B543E"/>
    <w:rsid w:val="3A6A0738"/>
    <w:rsid w:val="3B3BA841"/>
    <w:rsid w:val="3B4A404F"/>
    <w:rsid w:val="3B983EF6"/>
    <w:rsid w:val="3B9E021D"/>
    <w:rsid w:val="3BB011DA"/>
    <w:rsid w:val="3BBCE440"/>
    <w:rsid w:val="3BD9932E"/>
    <w:rsid w:val="3C0293F9"/>
    <w:rsid w:val="3C20FDE4"/>
    <w:rsid w:val="3CE121BC"/>
    <w:rsid w:val="3D340F57"/>
    <w:rsid w:val="3D5D3D15"/>
    <w:rsid w:val="3D6F6E14"/>
    <w:rsid w:val="3D7F046E"/>
    <w:rsid w:val="3DB36A30"/>
    <w:rsid w:val="3DB5528F"/>
    <w:rsid w:val="3DDAFC60"/>
    <w:rsid w:val="3E07FFD2"/>
    <w:rsid w:val="3E11E87F"/>
    <w:rsid w:val="3E18187E"/>
    <w:rsid w:val="3E3C6285"/>
    <w:rsid w:val="3E5A85C8"/>
    <w:rsid w:val="3E6396DB"/>
    <w:rsid w:val="3EB366BE"/>
    <w:rsid w:val="3EDA9962"/>
    <w:rsid w:val="3EEEA9B1"/>
    <w:rsid w:val="3EEF61A3"/>
    <w:rsid w:val="3F143566"/>
    <w:rsid w:val="3F3F1108"/>
    <w:rsid w:val="3F8A9456"/>
    <w:rsid w:val="3FA3DAA7"/>
    <w:rsid w:val="3FCF69B6"/>
    <w:rsid w:val="3FD5BACA"/>
    <w:rsid w:val="3FDB93DC"/>
    <w:rsid w:val="3FE0776D"/>
    <w:rsid w:val="3FE8EFD2"/>
    <w:rsid w:val="402E9F9C"/>
    <w:rsid w:val="4032FBF2"/>
    <w:rsid w:val="4068ED8F"/>
    <w:rsid w:val="407D0F1D"/>
    <w:rsid w:val="407D0F1D"/>
    <w:rsid w:val="40930ECB"/>
    <w:rsid w:val="4095DF57"/>
    <w:rsid w:val="40A4A7D5"/>
    <w:rsid w:val="40DCDA46"/>
    <w:rsid w:val="41089F07"/>
    <w:rsid w:val="4117FC55"/>
    <w:rsid w:val="413F2530"/>
    <w:rsid w:val="4144ADCE"/>
    <w:rsid w:val="4159695D"/>
    <w:rsid w:val="41B3BA26"/>
    <w:rsid w:val="41F46075"/>
    <w:rsid w:val="4224E748"/>
    <w:rsid w:val="42278F4D"/>
    <w:rsid w:val="42352C1A"/>
    <w:rsid w:val="424150D7"/>
    <w:rsid w:val="4292D295"/>
    <w:rsid w:val="42B093D6"/>
    <w:rsid w:val="42BFA69B"/>
    <w:rsid w:val="42F3884C"/>
    <w:rsid w:val="43666360"/>
    <w:rsid w:val="439F6B87"/>
    <w:rsid w:val="43B8A47F"/>
    <w:rsid w:val="443BA16C"/>
    <w:rsid w:val="44515AAE"/>
    <w:rsid w:val="44516248"/>
    <w:rsid w:val="446338DF"/>
    <w:rsid w:val="449FCB98"/>
    <w:rsid w:val="44FCE38F"/>
    <w:rsid w:val="452DED3C"/>
    <w:rsid w:val="454A832E"/>
    <w:rsid w:val="454BF860"/>
    <w:rsid w:val="45778DE9"/>
    <w:rsid w:val="45FE458B"/>
    <w:rsid w:val="462B1B27"/>
    <w:rsid w:val="4636001A"/>
    <w:rsid w:val="46526EE5"/>
    <w:rsid w:val="467939B5"/>
    <w:rsid w:val="467C4982"/>
    <w:rsid w:val="46C9A79F"/>
    <w:rsid w:val="46F50583"/>
    <w:rsid w:val="475DFB67"/>
    <w:rsid w:val="47D896DF"/>
    <w:rsid w:val="47E3A8CB"/>
    <w:rsid w:val="47FBA747"/>
    <w:rsid w:val="48373BC1"/>
    <w:rsid w:val="4849B87C"/>
    <w:rsid w:val="48593C55"/>
    <w:rsid w:val="486EF76F"/>
    <w:rsid w:val="48D47728"/>
    <w:rsid w:val="48F3449C"/>
    <w:rsid w:val="4937ADA8"/>
    <w:rsid w:val="4944612A"/>
    <w:rsid w:val="49508823"/>
    <w:rsid w:val="4974C689"/>
    <w:rsid w:val="49C55243"/>
    <w:rsid w:val="4A6AE690"/>
    <w:rsid w:val="4A87F23F"/>
    <w:rsid w:val="4A9C4153"/>
    <w:rsid w:val="4ABB737A"/>
    <w:rsid w:val="4AC746DA"/>
    <w:rsid w:val="4AD07EB8"/>
    <w:rsid w:val="4AE5B340"/>
    <w:rsid w:val="4AF1FD13"/>
    <w:rsid w:val="4B241438"/>
    <w:rsid w:val="4B33A2AA"/>
    <w:rsid w:val="4B5574C1"/>
    <w:rsid w:val="4BB67983"/>
    <w:rsid w:val="4BB7DA33"/>
    <w:rsid w:val="4BB91C6A"/>
    <w:rsid w:val="4BBC2858"/>
    <w:rsid w:val="4BBC3B52"/>
    <w:rsid w:val="4BCAFFA2"/>
    <w:rsid w:val="4BF214D7"/>
    <w:rsid w:val="4BF33AD8"/>
    <w:rsid w:val="4C1A4469"/>
    <w:rsid w:val="4C49BDD7"/>
    <w:rsid w:val="4C629C82"/>
    <w:rsid w:val="4C735FC7"/>
    <w:rsid w:val="4CAC2EAB"/>
    <w:rsid w:val="4CAE3B80"/>
    <w:rsid w:val="4CF41D49"/>
    <w:rsid w:val="4D005A80"/>
    <w:rsid w:val="4D191D8C"/>
    <w:rsid w:val="4D1C9998"/>
    <w:rsid w:val="4D244F91"/>
    <w:rsid w:val="4D2D3706"/>
    <w:rsid w:val="4D54ECCB"/>
    <w:rsid w:val="4D61293F"/>
    <w:rsid w:val="4DA3D933"/>
    <w:rsid w:val="4DE02895"/>
    <w:rsid w:val="4E06557A"/>
    <w:rsid w:val="4E23F946"/>
    <w:rsid w:val="4E4234E2"/>
    <w:rsid w:val="4E4346F8"/>
    <w:rsid w:val="4E4F775A"/>
    <w:rsid w:val="4E999949"/>
    <w:rsid w:val="4EC71FE0"/>
    <w:rsid w:val="4EF19D0E"/>
    <w:rsid w:val="4F04CED1"/>
    <w:rsid w:val="4F2DAC23"/>
    <w:rsid w:val="4F31F147"/>
    <w:rsid w:val="4F40DDD5"/>
    <w:rsid w:val="4F773B96"/>
    <w:rsid w:val="4F7D6D03"/>
    <w:rsid w:val="4FB6CDD3"/>
    <w:rsid w:val="4FB99D77"/>
    <w:rsid w:val="4FFB9C4B"/>
    <w:rsid w:val="5004D003"/>
    <w:rsid w:val="50121E7B"/>
    <w:rsid w:val="50142CDF"/>
    <w:rsid w:val="501A7673"/>
    <w:rsid w:val="50E914DE"/>
    <w:rsid w:val="5105D2AE"/>
    <w:rsid w:val="512C582F"/>
    <w:rsid w:val="5133F5FB"/>
    <w:rsid w:val="514B6A56"/>
    <w:rsid w:val="5159D2B4"/>
    <w:rsid w:val="51A16568"/>
    <w:rsid w:val="51B948ED"/>
    <w:rsid w:val="51D892D8"/>
    <w:rsid w:val="51EA229D"/>
    <w:rsid w:val="523078C4"/>
    <w:rsid w:val="52A6741B"/>
    <w:rsid w:val="5310E706"/>
    <w:rsid w:val="53A603FE"/>
    <w:rsid w:val="53BAD661"/>
    <w:rsid w:val="53C71656"/>
    <w:rsid w:val="54267A18"/>
    <w:rsid w:val="54291C1F"/>
    <w:rsid w:val="54412FB9"/>
    <w:rsid w:val="549F2FDD"/>
    <w:rsid w:val="54D42F05"/>
    <w:rsid w:val="54F0E9AF"/>
    <w:rsid w:val="5524C48B"/>
    <w:rsid w:val="55623AD4"/>
    <w:rsid w:val="5581046A"/>
    <w:rsid w:val="56029745"/>
    <w:rsid w:val="563D5189"/>
    <w:rsid w:val="565DFD6A"/>
    <w:rsid w:val="5663086C"/>
    <w:rsid w:val="56C925C2"/>
    <w:rsid w:val="56DCD990"/>
    <w:rsid w:val="5760E472"/>
    <w:rsid w:val="57A26CD0"/>
    <w:rsid w:val="57BD3DE5"/>
    <w:rsid w:val="57E9A3EF"/>
    <w:rsid w:val="57EB65FA"/>
    <w:rsid w:val="58288A71"/>
    <w:rsid w:val="5891A342"/>
    <w:rsid w:val="58D1BDFF"/>
    <w:rsid w:val="59079FEF"/>
    <w:rsid w:val="59723A08"/>
    <w:rsid w:val="59976898"/>
    <w:rsid w:val="599847DC"/>
    <w:rsid w:val="59989398"/>
    <w:rsid w:val="59CEDFD8"/>
    <w:rsid w:val="59F3EC55"/>
    <w:rsid w:val="5A102768"/>
    <w:rsid w:val="5A568090"/>
    <w:rsid w:val="5A593585"/>
    <w:rsid w:val="5A7870C0"/>
    <w:rsid w:val="5A898451"/>
    <w:rsid w:val="5AADD86D"/>
    <w:rsid w:val="5ACE6484"/>
    <w:rsid w:val="5B17949F"/>
    <w:rsid w:val="5B2BF83F"/>
    <w:rsid w:val="5B46CE15"/>
    <w:rsid w:val="5B52930F"/>
    <w:rsid w:val="5B59B286"/>
    <w:rsid w:val="5B60ED99"/>
    <w:rsid w:val="5B61FE98"/>
    <w:rsid w:val="5B70C5EB"/>
    <w:rsid w:val="5B720EAC"/>
    <w:rsid w:val="5C31E9F0"/>
    <w:rsid w:val="5C49A8CE"/>
    <w:rsid w:val="5C9F2120"/>
    <w:rsid w:val="5CA63A35"/>
    <w:rsid w:val="5CB07998"/>
    <w:rsid w:val="5CC84D23"/>
    <w:rsid w:val="5CEFECF5"/>
    <w:rsid w:val="5CF3A2AE"/>
    <w:rsid w:val="5CFD2195"/>
    <w:rsid w:val="5D03C194"/>
    <w:rsid w:val="5D5CDBA3"/>
    <w:rsid w:val="5DAC5682"/>
    <w:rsid w:val="5DD9AF48"/>
    <w:rsid w:val="5DF7B1D0"/>
    <w:rsid w:val="5E1B0A21"/>
    <w:rsid w:val="5E1C3BF5"/>
    <w:rsid w:val="5E4E3F41"/>
    <w:rsid w:val="5E6599A2"/>
    <w:rsid w:val="5E78F58A"/>
    <w:rsid w:val="5E9B52D9"/>
    <w:rsid w:val="5EB76DB8"/>
    <w:rsid w:val="5EBA646C"/>
    <w:rsid w:val="5EF07CCB"/>
    <w:rsid w:val="5F3B1689"/>
    <w:rsid w:val="5F57C9E1"/>
    <w:rsid w:val="5F814990"/>
    <w:rsid w:val="5F8AE979"/>
    <w:rsid w:val="5FF10F8D"/>
    <w:rsid w:val="5FFA1F3E"/>
    <w:rsid w:val="608B868E"/>
    <w:rsid w:val="60A4C08E"/>
    <w:rsid w:val="60BB9B64"/>
    <w:rsid w:val="60EFFCB8"/>
    <w:rsid w:val="6102DCDB"/>
    <w:rsid w:val="610A34C3"/>
    <w:rsid w:val="61591CA3"/>
    <w:rsid w:val="615FCD37"/>
    <w:rsid w:val="6179AB58"/>
    <w:rsid w:val="61B13379"/>
    <w:rsid w:val="620531C2"/>
    <w:rsid w:val="621A8309"/>
    <w:rsid w:val="621B0A4D"/>
    <w:rsid w:val="6239ECF1"/>
    <w:rsid w:val="62667BF4"/>
    <w:rsid w:val="62AFA88F"/>
    <w:rsid w:val="62C9A0DC"/>
    <w:rsid w:val="63199169"/>
    <w:rsid w:val="63382CF8"/>
    <w:rsid w:val="635916C6"/>
    <w:rsid w:val="6371B674"/>
    <w:rsid w:val="63A108DF"/>
    <w:rsid w:val="63A66B81"/>
    <w:rsid w:val="63C29C66"/>
    <w:rsid w:val="63F3AB16"/>
    <w:rsid w:val="6412FF7C"/>
    <w:rsid w:val="642DF429"/>
    <w:rsid w:val="6478B5F6"/>
    <w:rsid w:val="648B5198"/>
    <w:rsid w:val="649EEB35"/>
    <w:rsid w:val="64E1FBB9"/>
    <w:rsid w:val="64FC402F"/>
    <w:rsid w:val="6501173C"/>
    <w:rsid w:val="65163E8D"/>
    <w:rsid w:val="6517D1CF"/>
    <w:rsid w:val="651EAAE4"/>
    <w:rsid w:val="6530C443"/>
    <w:rsid w:val="65487DA6"/>
    <w:rsid w:val="65694502"/>
    <w:rsid w:val="6584B7B3"/>
    <w:rsid w:val="65AFC375"/>
    <w:rsid w:val="65C45631"/>
    <w:rsid w:val="661A708F"/>
    <w:rsid w:val="6633F41E"/>
    <w:rsid w:val="666C8EA1"/>
    <w:rsid w:val="66D09D82"/>
    <w:rsid w:val="671D17CB"/>
    <w:rsid w:val="6757CA52"/>
    <w:rsid w:val="6759B7CB"/>
    <w:rsid w:val="678F03BC"/>
    <w:rsid w:val="67A4299B"/>
    <w:rsid w:val="67BDAA60"/>
    <w:rsid w:val="67EC8D71"/>
    <w:rsid w:val="685A0E44"/>
    <w:rsid w:val="68E83CEF"/>
    <w:rsid w:val="693BEC60"/>
    <w:rsid w:val="69647BCB"/>
    <w:rsid w:val="69975E5F"/>
    <w:rsid w:val="6A0673FF"/>
    <w:rsid w:val="6A3E2C22"/>
    <w:rsid w:val="6A9F7C3D"/>
    <w:rsid w:val="6AA98BB9"/>
    <w:rsid w:val="6AC1B7EF"/>
    <w:rsid w:val="6AC20AFD"/>
    <w:rsid w:val="6AF695DA"/>
    <w:rsid w:val="6AF9BD19"/>
    <w:rsid w:val="6B1D298A"/>
    <w:rsid w:val="6B286CF9"/>
    <w:rsid w:val="6B884F8D"/>
    <w:rsid w:val="6BB19A82"/>
    <w:rsid w:val="6C13BEDE"/>
    <w:rsid w:val="6C63258B"/>
    <w:rsid w:val="6C779863"/>
    <w:rsid w:val="6C952D85"/>
    <w:rsid w:val="6CAB29D9"/>
    <w:rsid w:val="6CCD7731"/>
    <w:rsid w:val="6D01E3C6"/>
    <w:rsid w:val="6D2CC901"/>
    <w:rsid w:val="6D38E549"/>
    <w:rsid w:val="6D5BC277"/>
    <w:rsid w:val="6D5E4965"/>
    <w:rsid w:val="6DA891FD"/>
    <w:rsid w:val="6DEA0F02"/>
    <w:rsid w:val="6E12EEE6"/>
    <w:rsid w:val="6E16F0CF"/>
    <w:rsid w:val="6E540466"/>
    <w:rsid w:val="6E825179"/>
    <w:rsid w:val="6EA502F3"/>
    <w:rsid w:val="6EBD4115"/>
    <w:rsid w:val="6ED6378F"/>
    <w:rsid w:val="6ED7ACB1"/>
    <w:rsid w:val="6EE27B33"/>
    <w:rsid w:val="6EEF5FEC"/>
    <w:rsid w:val="6F185A21"/>
    <w:rsid w:val="6F5B6B24"/>
    <w:rsid w:val="6FA06BEC"/>
    <w:rsid w:val="6FA9245B"/>
    <w:rsid w:val="70624601"/>
    <w:rsid w:val="706AC815"/>
    <w:rsid w:val="7087D64E"/>
    <w:rsid w:val="70C78042"/>
    <w:rsid w:val="70F34ED4"/>
    <w:rsid w:val="713F5982"/>
    <w:rsid w:val="716C2799"/>
    <w:rsid w:val="717EAB3E"/>
    <w:rsid w:val="719B5D3D"/>
    <w:rsid w:val="71A389E8"/>
    <w:rsid w:val="71B3BEE8"/>
    <w:rsid w:val="71BDBE12"/>
    <w:rsid w:val="71BEEE5D"/>
    <w:rsid w:val="71E828E2"/>
    <w:rsid w:val="71F879A9"/>
    <w:rsid w:val="71FB653B"/>
    <w:rsid w:val="720D4E10"/>
    <w:rsid w:val="720DD851"/>
    <w:rsid w:val="720F16F1"/>
    <w:rsid w:val="726350A3"/>
    <w:rsid w:val="72E6D5EB"/>
    <w:rsid w:val="7308EB23"/>
    <w:rsid w:val="7308F3B2"/>
    <w:rsid w:val="73100B5A"/>
    <w:rsid w:val="732A77ED"/>
    <w:rsid w:val="73372D9E"/>
    <w:rsid w:val="734D261E"/>
    <w:rsid w:val="73F04A25"/>
    <w:rsid w:val="73FF2104"/>
    <w:rsid w:val="745036B9"/>
    <w:rsid w:val="74663117"/>
    <w:rsid w:val="7479DB80"/>
    <w:rsid w:val="7497832D"/>
    <w:rsid w:val="74BAB74F"/>
    <w:rsid w:val="74D3560E"/>
    <w:rsid w:val="752AA6C5"/>
    <w:rsid w:val="75562AA7"/>
    <w:rsid w:val="75B32577"/>
    <w:rsid w:val="75C1193A"/>
    <w:rsid w:val="75E38645"/>
    <w:rsid w:val="75E65F16"/>
    <w:rsid w:val="7607083D"/>
    <w:rsid w:val="762749CC"/>
    <w:rsid w:val="76679700"/>
    <w:rsid w:val="7669C483"/>
    <w:rsid w:val="76706C09"/>
    <w:rsid w:val="76A3742A"/>
    <w:rsid w:val="76D3AB47"/>
    <w:rsid w:val="76EC1646"/>
    <w:rsid w:val="7757FB64"/>
    <w:rsid w:val="779F2DE8"/>
    <w:rsid w:val="77E22974"/>
    <w:rsid w:val="77FDE3B4"/>
    <w:rsid w:val="7845B340"/>
    <w:rsid w:val="784DB384"/>
    <w:rsid w:val="7863D178"/>
    <w:rsid w:val="78870F06"/>
    <w:rsid w:val="78AED1FD"/>
    <w:rsid w:val="78B9D29E"/>
    <w:rsid w:val="790337FA"/>
    <w:rsid w:val="79151676"/>
    <w:rsid w:val="79246298"/>
    <w:rsid w:val="79610B1E"/>
    <w:rsid w:val="797275B8"/>
    <w:rsid w:val="79894FFB"/>
    <w:rsid w:val="79D795E6"/>
    <w:rsid w:val="79E7FFE1"/>
    <w:rsid w:val="7A2C6514"/>
    <w:rsid w:val="7A3A55C3"/>
    <w:rsid w:val="7AC607FF"/>
    <w:rsid w:val="7AC7EF58"/>
    <w:rsid w:val="7AD4A818"/>
    <w:rsid w:val="7B13A040"/>
    <w:rsid w:val="7BC9A612"/>
    <w:rsid w:val="7C26452A"/>
    <w:rsid w:val="7C49C8B7"/>
    <w:rsid w:val="7C917394"/>
    <w:rsid w:val="7CBA5AAC"/>
    <w:rsid w:val="7CD29CE7"/>
    <w:rsid w:val="7D2B3C75"/>
    <w:rsid w:val="7D454044"/>
    <w:rsid w:val="7D58500D"/>
    <w:rsid w:val="7D65B6FB"/>
    <w:rsid w:val="7D7AB3F6"/>
    <w:rsid w:val="7DB833C8"/>
    <w:rsid w:val="7E09522B"/>
    <w:rsid w:val="7E290C2C"/>
    <w:rsid w:val="7E46C5D0"/>
    <w:rsid w:val="7E490F7B"/>
    <w:rsid w:val="7E744EE7"/>
    <w:rsid w:val="7E8FBB43"/>
    <w:rsid w:val="7E91428C"/>
    <w:rsid w:val="7E97D4D6"/>
    <w:rsid w:val="7ECA4AF2"/>
    <w:rsid w:val="7EEA00A5"/>
    <w:rsid w:val="7F34A939"/>
    <w:rsid w:val="7F3CE5A8"/>
    <w:rsid w:val="7F6F13D8"/>
    <w:rsid w:val="7FEA0410"/>
    <w:rsid w:val="7FF57A8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39896"/>
  <w15:chartTrackingRefBased/>
  <w15:docId w15:val="{7DE1D94E-8FDA-44E9-A68C-6344C96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link w:val="SangradetextonormalCar"/>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rsid w:val="00596FA2"/>
    <w:rPr>
      <w:vertAlign w:val="superscript"/>
    </w:rPr>
  </w:style>
  <w:style w:type="paragraph" w:styleId="Textonotapie">
    <w:name w:val="footnote text"/>
    <w:aliases w:val="ft,Texto nota pie Car Car Car,FA Fu"/>
    <w:basedOn w:val="Normal"/>
    <w:link w:val="TextonotapieCar"/>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paragraph" w:styleId="Lista3">
    <w:name w:val="List 3"/>
    <w:basedOn w:val="Normal"/>
    <w:rsid w:val="001332FA"/>
    <w:pPr>
      <w:ind w:left="849" w:hanging="283"/>
      <w:contextualSpacing/>
    </w:pPr>
  </w:style>
  <w:style w:type="paragraph" w:styleId="Textoindependienteprimerasangra2">
    <w:name w:val="Body Text First Indent 2"/>
    <w:basedOn w:val="Sangradetextonormal"/>
    <w:link w:val="Textoindependienteprimerasangra2Car"/>
    <w:rsid w:val="001332FA"/>
    <w:pPr>
      <w:ind w:firstLine="210"/>
    </w:pPr>
  </w:style>
  <w:style w:type="character" w:styleId="SangradetextonormalCar" w:customStyle="1">
    <w:name w:val="Sangría de texto normal Car"/>
    <w:link w:val="Sangradetextonormal"/>
    <w:rsid w:val="001332FA"/>
    <w:rPr>
      <w:rFonts w:ascii="Arial" w:hAnsi="Arial"/>
      <w:sz w:val="24"/>
      <w:lang w:eastAsia="es-ES"/>
    </w:rPr>
  </w:style>
  <w:style w:type="character" w:styleId="Textoindependienteprimerasangra2Car" w:customStyle="1">
    <w:name w:val="Texto independiente primera sangría 2 Car"/>
    <w:basedOn w:val="SangradetextonormalCar"/>
    <w:link w:val="Textoindependienteprimerasangra2"/>
    <w:rsid w:val="001332FA"/>
    <w:rPr>
      <w:rFonts w:ascii="Arial" w:hAnsi="Arial"/>
      <w:sz w:val="24"/>
      <w:lang w:eastAsia="es-ES"/>
    </w:rPr>
  </w:style>
  <w:style w:type="character" w:styleId="Textoennegrita">
    <w:name w:val="Strong"/>
    <w:uiPriority w:val="22"/>
    <w:qFormat/>
    <w:rsid w:val="008E535E"/>
    <w:rPr>
      <w:b/>
      <w:bCs/>
    </w:rPr>
  </w:style>
  <w:style w:type="paragraph" w:styleId="TableParagraph" w:customStyle="1">
    <w:name w:val="Table Paragraph"/>
    <w:basedOn w:val="Normal"/>
    <w:uiPriority w:val="1"/>
    <w:qFormat/>
    <w:rsid w:val="00DD480F"/>
    <w:pPr>
      <w:widowControl w:val="0"/>
      <w:autoSpaceDE w:val="0"/>
      <w:autoSpaceDN w:val="0"/>
      <w:jc w:val="left"/>
    </w:pPr>
    <w:rPr>
      <w:rFonts w:ascii="Arial Narrow" w:hAnsi="Arial Narrow" w:eastAsia="Arial Narrow" w:cs="Arial Narrow"/>
      <w:sz w:val="22"/>
      <w:szCs w:val="22"/>
      <w:lang w:val="es-ES" w:bidi="es-ES"/>
    </w:rPr>
  </w:style>
  <w:style w:type="paragraph" w:styleId="ListParagraph1" w:customStyle="1">
    <w:name w:val="List Paragraph1"/>
    <w:basedOn w:val="Normal"/>
    <w:rsid w:val="004D11C2"/>
    <w:pPr>
      <w:spacing w:after="200" w:line="276" w:lineRule="auto"/>
      <w:ind w:left="720"/>
      <w:contextualSpacing/>
      <w:jc w:val="left"/>
    </w:pPr>
    <w:rPr>
      <w:rFonts w:ascii="Calibri" w:hAnsi="Calibri"/>
      <w:sz w:val="22"/>
      <w:szCs w:val="22"/>
      <w:lang w:val="en-US" w:eastAsia="en-US"/>
    </w:rPr>
  </w:style>
  <w:style w:type="paragraph" w:styleId="Prrafodelista">
    <w:name w:val="List Paragraph"/>
    <w:basedOn w:val="Normal"/>
    <w:uiPriority w:val="34"/>
    <w:qFormat/>
    <w:pPr>
      <w:ind w:left="720"/>
      <w:contextualSpacing/>
    </w:pPr>
  </w:style>
  <w:style w:type="character" w:styleId="normaltextrun" w:customStyle="true">
    <w:uiPriority w:val="1"/>
    <w:name w:val="normaltextrun"/>
    <w:basedOn w:val="Fuentedeprrafopredeter"/>
    <w:rsid w:val="322D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8634">
      <w:bodyDiv w:val="1"/>
      <w:marLeft w:val="0"/>
      <w:marRight w:val="0"/>
      <w:marTop w:val="0"/>
      <w:marBottom w:val="0"/>
      <w:divBdr>
        <w:top w:val="none" w:sz="0" w:space="0" w:color="auto"/>
        <w:left w:val="none" w:sz="0" w:space="0" w:color="auto"/>
        <w:bottom w:val="none" w:sz="0" w:space="0" w:color="auto"/>
        <w:right w:val="none" w:sz="0" w:space="0" w:color="auto"/>
      </w:divBdr>
    </w:div>
    <w:div w:id="328867167">
      <w:bodyDiv w:val="1"/>
      <w:marLeft w:val="0"/>
      <w:marRight w:val="0"/>
      <w:marTop w:val="0"/>
      <w:marBottom w:val="0"/>
      <w:divBdr>
        <w:top w:val="none" w:sz="0" w:space="0" w:color="auto"/>
        <w:left w:val="none" w:sz="0" w:space="0" w:color="auto"/>
        <w:bottom w:val="none" w:sz="0" w:space="0" w:color="auto"/>
        <w:right w:val="none" w:sz="0" w:space="0" w:color="auto"/>
      </w:divBdr>
    </w:div>
    <w:div w:id="365719515">
      <w:bodyDiv w:val="1"/>
      <w:marLeft w:val="0"/>
      <w:marRight w:val="0"/>
      <w:marTop w:val="0"/>
      <w:marBottom w:val="0"/>
      <w:divBdr>
        <w:top w:val="none" w:sz="0" w:space="0" w:color="auto"/>
        <w:left w:val="none" w:sz="0" w:space="0" w:color="auto"/>
        <w:bottom w:val="none" w:sz="0" w:space="0" w:color="auto"/>
        <w:right w:val="none" w:sz="0" w:space="0" w:color="auto"/>
      </w:divBdr>
    </w:div>
    <w:div w:id="480193135">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112254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35350488">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89638627">
      <w:bodyDiv w:val="1"/>
      <w:marLeft w:val="0"/>
      <w:marRight w:val="0"/>
      <w:marTop w:val="0"/>
      <w:marBottom w:val="0"/>
      <w:divBdr>
        <w:top w:val="none" w:sz="0" w:space="0" w:color="auto"/>
        <w:left w:val="none" w:sz="0" w:space="0" w:color="auto"/>
        <w:bottom w:val="none" w:sz="0" w:space="0" w:color="auto"/>
        <w:right w:val="none" w:sz="0" w:space="0" w:color="auto"/>
      </w:divBdr>
    </w:div>
    <w:div w:id="1328250106">
      <w:bodyDiv w:val="1"/>
      <w:marLeft w:val="0"/>
      <w:marRight w:val="0"/>
      <w:marTop w:val="0"/>
      <w:marBottom w:val="0"/>
      <w:divBdr>
        <w:top w:val="none" w:sz="0" w:space="0" w:color="auto"/>
        <w:left w:val="none" w:sz="0" w:space="0" w:color="auto"/>
        <w:bottom w:val="none" w:sz="0" w:space="0" w:color="auto"/>
        <w:right w:val="none" w:sz="0" w:space="0" w:color="auto"/>
      </w:divBdr>
    </w:div>
    <w:div w:id="137641926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26695161">
      <w:bodyDiv w:val="1"/>
      <w:marLeft w:val="0"/>
      <w:marRight w:val="0"/>
      <w:marTop w:val="0"/>
      <w:marBottom w:val="0"/>
      <w:divBdr>
        <w:top w:val="none" w:sz="0" w:space="0" w:color="auto"/>
        <w:left w:val="none" w:sz="0" w:space="0" w:color="auto"/>
        <w:bottom w:val="none" w:sz="0" w:space="0" w:color="auto"/>
        <w:right w:val="none" w:sz="0" w:space="0" w:color="auto"/>
      </w:divBdr>
    </w:div>
    <w:div w:id="1729066175">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https://www.participacionbogota.gov.co/sites/default/files/2019-12/4.%20Diagnostico%20Integral%20de%20Participacion%20San%20Cristobal.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20/10/relationships/intelligence" Target="intelligence2.xml" Id="R3925f150196a43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15</revision>
  <lastPrinted>2010-04-12T22:59:00.0000000Z</lastPrinted>
  <dcterms:created xsi:type="dcterms:W3CDTF">2022-01-06T17:46:00.0000000Z</dcterms:created>
  <dcterms:modified xsi:type="dcterms:W3CDTF">2023-05-18T19:56:05.3470907Z</dcterms:modified>
</coreProperties>
</file>